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39" w:type="dxa"/>
        <w:tblInd w:w="-1129" w:type="dxa"/>
        <w:tblCellMar>
          <w:left w:w="2210" w:type="dxa"/>
          <w:bottom w:w="890" w:type="dxa"/>
          <w:right w:w="115" w:type="dxa"/>
        </w:tblCellMar>
        <w:tblLook w:val="04A0" w:firstRow="1" w:lastRow="0" w:firstColumn="1" w:lastColumn="0" w:noHBand="0" w:noVBand="1"/>
      </w:tblPr>
      <w:tblGrid>
        <w:gridCol w:w="11339"/>
      </w:tblGrid>
      <w:tr w:rsidR="00460F50" w:rsidRPr="00C31C50" w:rsidTr="00AC686A">
        <w:trPr>
          <w:trHeight w:val="16271"/>
        </w:trPr>
        <w:tc>
          <w:tcPr>
            <w:tcW w:w="11339" w:type="dxa"/>
            <w:tcBorders>
              <w:top w:val="nil"/>
              <w:left w:val="nil"/>
              <w:bottom w:val="nil"/>
              <w:right w:val="nil"/>
            </w:tcBorders>
            <w:shd w:val="clear" w:color="auto" w:fill="B72818"/>
            <w:vAlign w:val="bottom"/>
          </w:tcPr>
          <w:p w:rsidR="00460F50" w:rsidRPr="00DF6EC2" w:rsidRDefault="008308C1" w:rsidP="00AC686A">
            <w:pPr>
              <w:spacing w:after="54" w:line="259" w:lineRule="auto"/>
              <w:ind w:right="2095"/>
              <w:rPr>
                <w:rFonts w:ascii="Museo 700" w:eastAsia="Museo 700" w:hAnsi="Museo 700" w:cs="Museo 700"/>
                <w:b/>
                <w:color w:val="FFFFFF"/>
                <w:sz w:val="117"/>
                <w:lang w:val="fr-BE"/>
              </w:rPr>
            </w:pPr>
            <w:r w:rsidRPr="00DF6EC2">
              <w:rPr>
                <w:rFonts w:ascii="Museo 700" w:eastAsia="Museo 700" w:hAnsi="Museo 700" w:cs="Museo 700"/>
                <w:b/>
                <w:color w:val="FFFFFF"/>
                <w:sz w:val="117"/>
                <w:lang w:val="fr-BE"/>
              </w:rPr>
              <w:t>L</w:t>
            </w:r>
            <w:r w:rsidR="00460F50" w:rsidRPr="00DF6EC2">
              <w:rPr>
                <w:rFonts w:ascii="Museo 700" w:eastAsia="Museo 700" w:hAnsi="Museo 700" w:cs="Museo 700"/>
                <w:b/>
                <w:color w:val="FFFFFF"/>
                <w:sz w:val="117"/>
                <w:lang w:val="fr-BE"/>
              </w:rPr>
              <w:t>e</w:t>
            </w:r>
            <w:r w:rsidRPr="00DF6EC2">
              <w:rPr>
                <w:rFonts w:ascii="Museo 700" w:eastAsia="Museo 700" w:hAnsi="Museo 700" w:cs="Museo 700"/>
                <w:b/>
                <w:color w:val="FFFFFF"/>
                <w:sz w:val="117"/>
                <w:lang w:val="fr-BE"/>
              </w:rPr>
              <w:t xml:space="preserve"> </w:t>
            </w:r>
            <w:r w:rsidR="00460F50" w:rsidRPr="00DF6EC2">
              <w:rPr>
                <w:rFonts w:ascii="Museo 700" w:eastAsia="Museo 700" w:hAnsi="Museo 700" w:cs="Museo 700"/>
                <w:b/>
                <w:color w:val="FFFFFF"/>
                <w:sz w:val="117"/>
                <w:lang w:val="fr-BE"/>
              </w:rPr>
              <w:t>R</w:t>
            </w:r>
            <w:r w:rsidRPr="00DF6EC2">
              <w:rPr>
                <w:rFonts w:ascii="Museo 700" w:eastAsia="Museo 700" w:hAnsi="Museo 700" w:cs="Museo 700"/>
                <w:b/>
                <w:color w:val="FFFFFF"/>
                <w:sz w:val="117"/>
                <w:lang w:val="fr-BE"/>
              </w:rPr>
              <w:t>GPD</w:t>
            </w:r>
            <w:r w:rsidR="00460F50" w:rsidRPr="00DF6EC2">
              <w:rPr>
                <w:rFonts w:ascii="Museo 700" w:eastAsia="Museo 700" w:hAnsi="Museo 700" w:cs="Museo 700"/>
                <w:b/>
                <w:color w:val="FFFFFF"/>
                <w:sz w:val="117"/>
                <w:lang w:val="fr-BE"/>
              </w:rPr>
              <w:t xml:space="preserve"> </w:t>
            </w:r>
            <w:r w:rsidRPr="00DF6EC2">
              <w:rPr>
                <w:rFonts w:ascii="Museo 700" w:eastAsia="Museo 700" w:hAnsi="Museo 700" w:cs="Museo 700"/>
                <w:b/>
                <w:color w:val="FFFFFF"/>
                <w:sz w:val="117"/>
                <w:lang w:val="fr-BE"/>
              </w:rPr>
              <w:t>e</w:t>
            </w:r>
            <w:r w:rsidR="00460F50" w:rsidRPr="00DF6EC2">
              <w:rPr>
                <w:rFonts w:ascii="Museo 700" w:eastAsia="Museo 700" w:hAnsi="Museo 700" w:cs="Museo 700"/>
                <w:b/>
                <w:color w:val="FFFFFF"/>
                <w:sz w:val="117"/>
                <w:lang w:val="fr-BE"/>
              </w:rPr>
              <w:t xml:space="preserve">n 10 </w:t>
            </w:r>
            <w:r w:rsidRPr="00DF6EC2">
              <w:rPr>
                <w:rFonts w:ascii="Museo 700" w:eastAsia="Museo 700" w:hAnsi="Museo 700" w:cs="Museo 700"/>
                <w:b/>
                <w:color w:val="FFFFFF"/>
                <w:sz w:val="117"/>
                <w:lang w:val="fr-BE"/>
              </w:rPr>
              <w:t>étapes</w:t>
            </w:r>
          </w:p>
          <w:p w:rsidR="00460F50" w:rsidRPr="00DF6EC2" w:rsidRDefault="00460F50" w:rsidP="00AC686A">
            <w:pPr>
              <w:spacing w:after="3011" w:line="224" w:lineRule="auto"/>
              <w:ind w:right="1595"/>
              <w:jc w:val="center"/>
              <w:rPr>
                <w:rFonts w:ascii="Museo 500" w:eastAsia="Museo 500" w:hAnsi="Museo 500" w:cs="Museo 500"/>
                <w:color w:val="FFFFFF"/>
                <w:sz w:val="68"/>
                <w:lang w:val="fr-BE"/>
              </w:rPr>
            </w:pPr>
          </w:p>
          <w:p w:rsidR="00460F50" w:rsidRPr="00DF6EC2" w:rsidRDefault="008308C1" w:rsidP="00AC686A">
            <w:pPr>
              <w:spacing w:after="3011" w:line="224" w:lineRule="auto"/>
              <w:ind w:right="1595"/>
              <w:jc w:val="center"/>
              <w:rPr>
                <w:rFonts w:ascii="Museo 500" w:eastAsia="Museo 500" w:hAnsi="Museo 500" w:cs="Museo 500"/>
                <w:color w:val="FFFFFF"/>
                <w:sz w:val="40"/>
                <w:szCs w:val="40"/>
                <w:lang w:val="fr-BE"/>
              </w:rPr>
            </w:pPr>
            <w:r w:rsidRPr="00DF6EC2">
              <w:rPr>
                <w:rFonts w:ascii="Museo 500" w:eastAsia="Museo 500" w:hAnsi="Museo 500" w:cs="Museo 500"/>
                <w:color w:val="FFFFFF"/>
                <w:sz w:val="40"/>
                <w:szCs w:val="40"/>
                <w:lang w:val="fr-BE"/>
              </w:rPr>
              <w:t>Etape</w:t>
            </w:r>
            <w:r w:rsidR="00460F50" w:rsidRPr="00DF6EC2">
              <w:rPr>
                <w:rFonts w:ascii="Museo 500" w:eastAsia="Museo 500" w:hAnsi="Museo 500" w:cs="Museo 500"/>
                <w:color w:val="FFFFFF"/>
                <w:sz w:val="40"/>
                <w:szCs w:val="40"/>
                <w:lang w:val="fr-BE"/>
              </w:rPr>
              <w:t xml:space="preserve"> 10- </w:t>
            </w:r>
            <w:r w:rsidRPr="00DF6EC2">
              <w:rPr>
                <w:rFonts w:ascii="Museo 500" w:hAnsi="Museo 500" w:cs="Museo 500"/>
                <w:color w:val="FFFFFF"/>
                <w:sz w:val="40"/>
                <w:szCs w:val="40"/>
                <w:lang w:val="fr-BE"/>
              </w:rPr>
              <w:t>Prévoyez une procédure en cas de fuite de données</w:t>
            </w:r>
          </w:p>
          <w:p w:rsidR="00460F50" w:rsidRPr="00DF6EC2" w:rsidRDefault="00460F50" w:rsidP="00AC686A">
            <w:pPr>
              <w:tabs>
                <w:tab w:val="center" w:pos="1193"/>
                <w:tab w:val="center" w:pos="5690"/>
              </w:tabs>
              <w:spacing w:line="259" w:lineRule="auto"/>
              <w:rPr>
                <w:lang w:val="fr-BE"/>
              </w:rPr>
            </w:pPr>
            <w:r w:rsidRPr="00DF6EC2">
              <w:rPr>
                <w:lang w:val="fr-BE"/>
              </w:rPr>
              <w:tab/>
            </w:r>
            <w:r w:rsidRPr="00DF6EC2">
              <w:rPr>
                <w:rFonts w:ascii="Museo 300" w:eastAsia="Museo 300" w:hAnsi="Museo 300" w:cs="Museo 300"/>
                <w:color w:val="FFFFFF"/>
                <w:sz w:val="24"/>
                <w:lang w:val="fr-BE"/>
              </w:rPr>
              <w:tab/>
            </w:r>
          </w:p>
        </w:tc>
      </w:tr>
    </w:tbl>
    <w:p w:rsidR="00D03D19" w:rsidRPr="00DF6EC2" w:rsidRDefault="008308C1" w:rsidP="00D03D19">
      <w:pPr>
        <w:pStyle w:val="Titre2"/>
        <w:rPr>
          <w:b/>
          <w:color w:val="C00000"/>
          <w:sz w:val="32"/>
          <w:szCs w:val="32"/>
          <w:lang w:val="fr-BE"/>
        </w:rPr>
      </w:pPr>
      <w:r w:rsidRPr="00DF6EC2">
        <w:rPr>
          <w:b/>
          <w:color w:val="C00000"/>
          <w:sz w:val="32"/>
          <w:szCs w:val="32"/>
          <w:lang w:val="fr-BE"/>
        </w:rPr>
        <w:lastRenderedPageBreak/>
        <w:t>Le RGDP en</w:t>
      </w:r>
      <w:r w:rsidR="00D03D19" w:rsidRPr="00DF6EC2">
        <w:rPr>
          <w:b/>
          <w:color w:val="C00000"/>
          <w:sz w:val="32"/>
          <w:szCs w:val="32"/>
          <w:lang w:val="fr-BE"/>
        </w:rPr>
        <w:t xml:space="preserve"> 10 </w:t>
      </w:r>
      <w:r w:rsidRPr="00DF6EC2">
        <w:rPr>
          <w:b/>
          <w:color w:val="C00000"/>
          <w:sz w:val="32"/>
          <w:szCs w:val="32"/>
          <w:lang w:val="fr-BE"/>
        </w:rPr>
        <w:t>étapes</w:t>
      </w:r>
    </w:p>
    <w:p w:rsidR="00D03D19" w:rsidRPr="00DF6EC2" w:rsidRDefault="00D03D19" w:rsidP="00D03D19">
      <w:pPr>
        <w:pStyle w:val="Titre2"/>
        <w:rPr>
          <w:b/>
          <w:color w:val="C00000"/>
          <w:sz w:val="32"/>
          <w:szCs w:val="32"/>
          <w:lang w:val="fr-BE"/>
        </w:rPr>
      </w:pPr>
    </w:p>
    <w:p w:rsidR="00D03D19" w:rsidRPr="00DF6EC2" w:rsidRDefault="00E97B36" w:rsidP="00D03D19">
      <w:pPr>
        <w:pStyle w:val="Titre2"/>
        <w:rPr>
          <w:b/>
          <w:color w:val="C00000"/>
          <w:sz w:val="32"/>
          <w:szCs w:val="32"/>
          <w:lang w:val="fr-BE"/>
        </w:rPr>
      </w:pPr>
      <w:r w:rsidRPr="00DF6EC2">
        <w:rPr>
          <w:b/>
          <w:color w:val="C00000"/>
          <w:sz w:val="32"/>
          <w:szCs w:val="32"/>
          <w:lang w:val="fr-BE"/>
        </w:rPr>
        <w:t>Etape</w:t>
      </w:r>
      <w:r w:rsidR="00D03D19" w:rsidRPr="00DF6EC2">
        <w:rPr>
          <w:b/>
          <w:color w:val="C00000"/>
          <w:sz w:val="32"/>
          <w:szCs w:val="32"/>
          <w:lang w:val="fr-BE"/>
        </w:rPr>
        <w:t xml:space="preserve"> </w:t>
      </w:r>
      <w:r w:rsidR="00460F50" w:rsidRPr="00DF6EC2">
        <w:rPr>
          <w:b/>
          <w:color w:val="C00000"/>
          <w:sz w:val="32"/>
          <w:szCs w:val="32"/>
          <w:lang w:val="fr-BE"/>
        </w:rPr>
        <w:t>10</w:t>
      </w:r>
      <w:r w:rsidR="00D03D19" w:rsidRPr="00DF6EC2">
        <w:rPr>
          <w:b/>
          <w:color w:val="C00000"/>
          <w:sz w:val="32"/>
          <w:szCs w:val="32"/>
          <w:lang w:val="fr-BE"/>
        </w:rPr>
        <w:t xml:space="preserve"> – </w:t>
      </w:r>
      <w:r w:rsidR="008308C1" w:rsidRPr="00DF6EC2">
        <w:rPr>
          <w:b/>
          <w:color w:val="C00000"/>
          <w:sz w:val="32"/>
          <w:szCs w:val="32"/>
          <w:lang w:val="fr-BE"/>
        </w:rPr>
        <w:t>Prévoyez une procédure en cas de fuite de données</w:t>
      </w:r>
    </w:p>
    <w:p w:rsidR="00D03D19" w:rsidRPr="00DF6EC2" w:rsidRDefault="00D03D19" w:rsidP="00D03D19">
      <w:pPr>
        <w:rPr>
          <w:lang w:val="fr-BE"/>
        </w:rPr>
      </w:pPr>
    </w:p>
    <w:p w:rsidR="00D03D19" w:rsidRPr="00DF6EC2" w:rsidRDefault="00D03D19" w:rsidP="003A3ECD">
      <w:pPr>
        <w:pStyle w:val="Titre3"/>
        <w:jc w:val="both"/>
        <w:rPr>
          <w:lang w:val="fr-BE"/>
        </w:rPr>
      </w:pPr>
      <w:r w:rsidRPr="00DF6EC2">
        <w:rPr>
          <w:lang w:val="fr-BE"/>
        </w:rPr>
        <w:t>In</w:t>
      </w:r>
      <w:r w:rsidR="008308C1" w:rsidRPr="00DF6EC2">
        <w:rPr>
          <w:lang w:val="fr-BE"/>
        </w:rPr>
        <w:t>troduction</w:t>
      </w:r>
    </w:p>
    <w:p w:rsidR="003C0310" w:rsidRPr="00DF6EC2" w:rsidRDefault="003C0310" w:rsidP="003C0310">
      <w:pPr>
        <w:spacing w:after="0" w:line="240" w:lineRule="auto"/>
        <w:jc w:val="both"/>
        <w:rPr>
          <w:rFonts w:asciiTheme="majorHAnsi" w:hAnsiTheme="majorHAnsi" w:cstheme="majorHAnsi"/>
          <w:sz w:val="21"/>
          <w:szCs w:val="21"/>
          <w:lang w:val="fr-BE"/>
        </w:rPr>
      </w:pPr>
    </w:p>
    <w:p w:rsidR="00476FCE" w:rsidRPr="00DF6EC2" w:rsidRDefault="0002369B" w:rsidP="00D37BF1">
      <w:pPr>
        <w:spacing w:after="0" w:line="240" w:lineRule="auto"/>
        <w:jc w:val="both"/>
        <w:rPr>
          <w:rFonts w:asciiTheme="majorHAnsi" w:hAnsiTheme="majorHAnsi" w:cstheme="majorHAnsi"/>
          <w:sz w:val="21"/>
          <w:szCs w:val="21"/>
          <w:lang w:val="fr-BE"/>
        </w:rPr>
      </w:pPr>
      <w:r w:rsidRPr="00DF6EC2">
        <w:rPr>
          <w:rFonts w:asciiTheme="majorHAnsi" w:hAnsiTheme="majorHAnsi" w:cstheme="majorHAnsi"/>
          <w:sz w:val="21"/>
          <w:szCs w:val="21"/>
          <w:lang w:val="fr-BE"/>
        </w:rPr>
        <w:t xml:space="preserve">Même si vous faites tout ce qu’il faut pour respecter le GDPR, </w:t>
      </w:r>
      <w:r w:rsidR="00505001" w:rsidRPr="00DF6EC2">
        <w:rPr>
          <w:rFonts w:asciiTheme="majorHAnsi" w:hAnsiTheme="majorHAnsi" w:cstheme="majorHAnsi"/>
          <w:sz w:val="21"/>
          <w:szCs w:val="21"/>
          <w:lang w:val="fr-BE"/>
        </w:rPr>
        <w:t>vous pourriez toujours être amené à constater qu’</w:t>
      </w:r>
      <w:r w:rsidRPr="00DF6EC2">
        <w:rPr>
          <w:rFonts w:asciiTheme="majorHAnsi" w:hAnsiTheme="majorHAnsi" w:cstheme="majorHAnsi"/>
          <w:sz w:val="21"/>
          <w:szCs w:val="21"/>
          <w:lang w:val="fr-BE"/>
        </w:rPr>
        <w:t>une violation</w:t>
      </w:r>
      <w:r w:rsidR="00505001" w:rsidRPr="00DF6EC2">
        <w:rPr>
          <w:rFonts w:asciiTheme="majorHAnsi" w:hAnsiTheme="majorHAnsi" w:cstheme="majorHAnsi"/>
          <w:sz w:val="21"/>
          <w:szCs w:val="21"/>
          <w:lang w:val="fr-BE"/>
        </w:rPr>
        <w:t xml:space="preserve"> s’est produite</w:t>
      </w:r>
      <w:r w:rsidRPr="00DF6EC2">
        <w:rPr>
          <w:rFonts w:asciiTheme="majorHAnsi" w:hAnsiTheme="majorHAnsi" w:cstheme="majorHAnsi"/>
          <w:sz w:val="21"/>
          <w:szCs w:val="21"/>
          <w:lang w:val="fr-BE"/>
        </w:rPr>
        <w:t>.</w:t>
      </w:r>
      <w:r w:rsidR="008733F3" w:rsidRPr="00DF6EC2">
        <w:rPr>
          <w:rFonts w:asciiTheme="majorHAnsi" w:hAnsiTheme="majorHAnsi" w:cstheme="majorHAnsi"/>
          <w:sz w:val="21"/>
          <w:szCs w:val="21"/>
          <w:lang w:val="fr-BE"/>
        </w:rPr>
        <w:t xml:space="preserve"> </w:t>
      </w:r>
      <w:r w:rsidRPr="00DF6EC2">
        <w:rPr>
          <w:rFonts w:asciiTheme="majorHAnsi" w:hAnsiTheme="majorHAnsi" w:cstheme="majorHAnsi"/>
          <w:sz w:val="21"/>
          <w:szCs w:val="21"/>
          <w:lang w:val="fr-BE"/>
        </w:rPr>
        <w:t>Il est question dans ce cas de fuite</w:t>
      </w:r>
      <w:r w:rsidR="00505001" w:rsidRPr="00DF6EC2">
        <w:rPr>
          <w:rFonts w:asciiTheme="majorHAnsi" w:hAnsiTheme="majorHAnsi" w:cstheme="majorHAnsi"/>
          <w:sz w:val="21"/>
          <w:szCs w:val="21"/>
          <w:lang w:val="fr-BE"/>
        </w:rPr>
        <w:t xml:space="preserve"> de données</w:t>
      </w:r>
      <w:r w:rsidR="008733F3" w:rsidRPr="00DF6EC2">
        <w:rPr>
          <w:rFonts w:asciiTheme="majorHAnsi" w:hAnsiTheme="majorHAnsi" w:cstheme="majorHAnsi"/>
          <w:sz w:val="21"/>
          <w:szCs w:val="21"/>
          <w:lang w:val="fr-BE"/>
        </w:rPr>
        <w:t xml:space="preserve">. </w:t>
      </w:r>
      <w:r w:rsidR="00505001" w:rsidRPr="00DF6EC2">
        <w:rPr>
          <w:rFonts w:asciiTheme="majorHAnsi" w:hAnsiTheme="majorHAnsi" w:cstheme="majorHAnsi"/>
          <w:sz w:val="21"/>
          <w:szCs w:val="21"/>
          <w:lang w:val="fr-BE"/>
        </w:rPr>
        <w:t xml:space="preserve">Vous devez définir une procédure dans laquelle vous décrivez </w:t>
      </w:r>
      <w:r w:rsidR="00383C0C" w:rsidRPr="00DF6EC2">
        <w:rPr>
          <w:rFonts w:asciiTheme="majorHAnsi" w:hAnsiTheme="majorHAnsi" w:cstheme="majorHAnsi"/>
          <w:sz w:val="21"/>
          <w:szCs w:val="21"/>
          <w:lang w:val="fr-BE"/>
        </w:rPr>
        <w:t>comment vous procédez</w:t>
      </w:r>
      <w:r w:rsidR="00505001" w:rsidRPr="00DF6EC2">
        <w:rPr>
          <w:rFonts w:asciiTheme="majorHAnsi" w:hAnsiTheme="majorHAnsi" w:cstheme="majorHAnsi"/>
          <w:sz w:val="21"/>
          <w:szCs w:val="21"/>
          <w:lang w:val="fr-BE"/>
        </w:rPr>
        <w:t xml:space="preserve"> en cas de fuite de données. </w:t>
      </w:r>
    </w:p>
    <w:p w:rsidR="008733F3" w:rsidRPr="00DF6EC2" w:rsidRDefault="008733F3" w:rsidP="00D37BF1">
      <w:pPr>
        <w:spacing w:after="0" w:line="240" w:lineRule="auto"/>
        <w:jc w:val="both"/>
        <w:rPr>
          <w:rFonts w:asciiTheme="majorHAnsi" w:hAnsiTheme="majorHAnsi" w:cstheme="majorHAnsi"/>
          <w:sz w:val="21"/>
          <w:szCs w:val="21"/>
          <w:lang w:val="fr-BE"/>
        </w:rPr>
      </w:pPr>
    </w:p>
    <w:p w:rsidR="008733F3" w:rsidRPr="00DF6EC2" w:rsidRDefault="008308C1" w:rsidP="008733F3">
      <w:pPr>
        <w:pStyle w:val="Titre3"/>
        <w:rPr>
          <w:lang w:val="fr-BE"/>
        </w:rPr>
      </w:pPr>
      <w:r w:rsidRPr="00DF6EC2">
        <w:rPr>
          <w:lang w:val="fr-BE"/>
        </w:rPr>
        <w:t xml:space="preserve">Qu’est-ce qu’une fuite de </w:t>
      </w:r>
      <w:proofErr w:type="gramStart"/>
      <w:r w:rsidRPr="00DF6EC2">
        <w:rPr>
          <w:lang w:val="fr-BE"/>
        </w:rPr>
        <w:t>données</w:t>
      </w:r>
      <w:r w:rsidR="008733F3" w:rsidRPr="00DF6EC2">
        <w:rPr>
          <w:lang w:val="fr-BE"/>
        </w:rPr>
        <w:t>?</w:t>
      </w:r>
      <w:proofErr w:type="gramEnd"/>
      <w:r w:rsidR="008733F3" w:rsidRPr="00DF6EC2">
        <w:rPr>
          <w:lang w:val="fr-BE"/>
        </w:rPr>
        <w:t xml:space="preserve"> </w:t>
      </w:r>
    </w:p>
    <w:p w:rsidR="008733F3" w:rsidRPr="00DF6EC2" w:rsidRDefault="008733F3" w:rsidP="00D37BF1">
      <w:pPr>
        <w:spacing w:after="0" w:line="240" w:lineRule="auto"/>
        <w:jc w:val="both"/>
        <w:rPr>
          <w:rFonts w:asciiTheme="majorHAnsi" w:hAnsiTheme="majorHAnsi" w:cstheme="majorHAnsi"/>
          <w:sz w:val="21"/>
          <w:szCs w:val="21"/>
          <w:lang w:val="fr-BE"/>
        </w:rPr>
      </w:pPr>
    </w:p>
    <w:p w:rsidR="008733F3" w:rsidRPr="00DF6EC2" w:rsidRDefault="00C31CDC" w:rsidP="008733F3">
      <w:pPr>
        <w:spacing w:after="0" w:line="240" w:lineRule="auto"/>
        <w:jc w:val="both"/>
        <w:rPr>
          <w:rFonts w:asciiTheme="majorHAnsi" w:hAnsiTheme="majorHAnsi" w:cstheme="majorHAnsi"/>
          <w:sz w:val="21"/>
          <w:szCs w:val="21"/>
          <w:highlight w:val="yellow"/>
          <w:lang w:val="fr-BE"/>
        </w:rPr>
      </w:pPr>
      <w:r w:rsidRPr="00DF6EC2">
        <w:rPr>
          <w:rFonts w:asciiTheme="majorHAnsi" w:hAnsiTheme="majorHAnsi" w:cstheme="majorHAnsi"/>
          <w:sz w:val="21"/>
          <w:szCs w:val="21"/>
          <w:lang w:val="fr-BE"/>
        </w:rPr>
        <w:t xml:space="preserve">Une fuite de données </w:t>
      </w:r>
      <w:r w:rsidR="007C2CBA" w:rsidRPr="00DF6EC2">
        <w:rPr>
          <w:rFonts w:asciiTheme="majorHAnsi" w:hAnsiTheme="majorHAnsi" w:cstheme="majorHAnsi"/>
          <w:sz w:val="21"/>
          <w:szCs w:val="21"/>
          <w:lang w:val="fr-BE"/>
        </w:rPr>
        <w:t>est à interpréter au sens large</w:t>
      </w:r>
      <w:r w:rsidR="008733F3" w:rsidRPr="00DF6EC2">
        <w:rPr>
          <w:rFonts w:asciiTheme="majorHAnsi" w:hAnsiTheme="majorHAnsi" w:cstheme="majorHAnsi"/>
          <w:sz w:val="21"/>
          <w:szCs w:val="21"/>
          <w:lang w:val="fr-BE"/>
        </w:rPr>
        <w:t xml:space="preserve">. </w:t>
      </w:r>
      <w:r w:rsidR="008C7671" w:rsidRPr="00DF6EC2">
        <w:rPr>
          <w:rFonts w:asciiTheme="majorHAnsi" w:hAnsiTheme="majorHAnsi" w:cstheme="majorHAnsi"/>
          <w:sz w:val="21"/>
          <w:szCs w:val="21"/>
          <w:lang w:val="fr-BE"/>
        </w:rPr>
        <w:t>Ce terme est dé</w:t>
      </w:r>
      <w:r w:rsidR="00DA2D5D" w:rsidRPr="00DF6EC2">
        <w:rPr>
          <w:rFonts w:asciiTheme="majorHAnsi" w:hAnsiTheme="majorHAnsi" w:cstheme="majorHAnsi"/>
          <w:sz w:val="21"/>
          <w:szCs w:val="21"/>
          <w:lang w:val="fr-BE"/>
        </w:rPr>
        <w:t xml:space="preserve">fini </w:t>
      </w:r>
      <w:r w:rsidR="008C7671" w:rsidRPr="00DF6EC2">
        <w:rPr>
          <w:rFonts w:asciiTheme="majorHAnsi" w:hAnsiTheme="majorHAnsi" w:cstheme="majorHAnsi"/>
          <w:sz w:val="21"/>
          <w:szCs w:val="21"/>
          <w:lang w:val="fr-BE"/>
        </w:rPr>
        <w:t xml:space="preserve">par le GDPR comme </w:t>
      </w:r>
      <w:r w:rsidR="008733F3" w:rsidRPr="00DF6EC2">
        <w:rPr>
          <w:rFonts w:asciiTheme="majorHAnsi" w:hAnsiTheme="majorHAnsi" w:cstheme="majorHAnsi"/>
          <w:sz w:val="21"/>
          <w:szCs w:val="21"/>
          <w:lang w:val="fr-BE"/>
        </w:rPr>
        <w:t>“</w:t>
      </w:r>
      <w:r w:rsidR="00DA2D5D" w:rsidRPr="00DF6EC2">
        <w:rPr>
          <w:rFonts w:asciiTheme="majorHAnsi" w:hAnsiTheme="majorHAnsi" w:cstheme="majorHAnsi"/>
          <w:sz w:val="21"/>
          <w:szCs w:val="21"/>
          <w:lang w:val="fr-BE"/>
        </w:rPr>
        <w:t>une violation de la sécurité des données personnelles qui entraîne par acc</w:t>
      </w:r>
      <w:r w:rsidR="00AC7C5C" w:rsidRPr="00DF6EC2">
        <w:rPr>
          <w:rFonts w:asciiTheme="majorHAnsi" w:hAnsiTheme="majorHAnsi" w:cstheme="majorHAnsi"/>
          <w:sz w:val="21"/>
          <w:szCs w:val="21"/>
          <w:lang w:val="fr-BE"/>
        </w:rPr>
        <w:t>ident ou de manière malintentionnée</w:t>
      </w:r>
      <w:r w:rsidR="00DA2D5D" w:rsidRPr="00DF6EC2">
        <w:rPr>
          <w:rFonts w:asciiTheme="majorHAnsi" w:hAnsiTheme="majorHAnsi" w:cstheme="majorHAnsi"/>
          <w:sz w:val="21"/>
          <w:szCs w:val="21"/>
          <w:lang w:val="fr-BE"/>
        </w:rPr>
        <w:t xml:space="preserve"> </w:t>
      </w:r>
      <w:r w:rsidR="00AC7C5C" w:rsidRPr="00DF6EC2">
        <w:rPr>
          <w:rFonts w:asciiTheme="majorHAnsi" w:hAnsiTheme="majorHAnsi" w:cstheme="majorHAnsi"/>
          <w:sz w:val="21"/>
          <w:szCs w:val="21"/>
          <w:lang w:val="fr-BE"/>
        </w:rPr>
        <w:t>la destruction, la perte, l’altération, la divulgation ou l’accès non autorisé à des données transmises, stockées ou traitées de quelque manière que ce soit</w:t>
      </w:r>
      <w:r w:rsidR="008733F3" w:rsidRPr="00DF6EC2">
        <w:rPr>
          <w:rFonts w:asciiTheme="majorHAnsi" w:hAnsiTheme="majorHAnsi" w:cstheme="majorHAnsi"/>
          <w:sz w:val="21"/>
          <w:szCs w:val="21"/>
          <w:lang w:val="fr-BE"/>
        </w:rPr>
        <w:t>”.</w:t>
      </w:r>
    </w:p>
    <w:p w:rsidR="008733F3" w:rsidRPr="00DF6EC2" w:rsidRDefault="008733F3" w:rsidP="008733F3">
      <w:pPr>
        <w:spacing w:after="0" w:line="240" w:lineRule="auto"/>
        <w:jc w:val="both"/>
        <w:rPr>
          <w:rFonts w:asciiTheme="majorHAnsi" w:hAnsiTheme="majorHAnsi" w:cstheme="majorHAnsi"/>
          <w:sz w:val="21"/>
          <w:szCs w:val="21"/>
          <w:lang w:val="fr-BE"/>
        </w:rPr>
      </w:pPr>
    </w:p>
    <w:p w:rsidR="008733F3" w:rsidRPr="00DF6EC2" w:rsidRDefault="008308C1" w:rsidP="008733F3">
      <w:pPr>
        <w:spacing w:after="0" w:line="240" w:lineRule="auto"/>
        <w:jc w:val="both"/>
        <w:rPr>
          <w:rFonts w:asciiTheme="majorHAnsi" w:hAnsiTheme="majorHAnsi" w:cstheme="majorHAnsi"/>
          <w:sz w:val="21"/>
          <w:szCs w:val="21"/>
          <w:lang w:val="fr-BE"/>
        </w:rPr>
      </w:pPr>
      <w:r w:rsidRPr="00DF6EC2">
        <w:rPr>
          <w:rFonts w:asciiTheme="majorHAnsi" w:hAnsiTheme="majorHAnsi" w:cstheme="majorHAnsi"/>
          <w:sz w:val="21"/>
          <w:szCs w:val="21"/>
          <w:lang w:val="fr-BE"/>
        </w:rPr>
        <w:t xml:space="preserve">Il s’agit par exemple </w:t>
      </w:r>
      <w:proofErr w:type="gramStart"/>
      <w:r w:rsidRPr="00DF6EC2">
        <w:rPr>
          <w:rFonts w:asciiTheme="majorHAnsi" w:hAnsiTheme="majorHAnsi" w:cstheme="majorHAnsi"/>
          <w:sz w:val="21"/>
          <w:szCs w:val="21"/>
          <w:lang w:val="fr-BE"/>
        </w:rPr>
        <w:t>de</w:t>
      </w:r>
      <w:r w:rsidR="008733F3" w:rsidRPr="00DF6EC2">
        <w:rPr>
          <w:rFonts w:asciiTheme="majorHAnsi" w:hAnsiTheme="majorHAnsi" w:cstheme="majorHAnsi"/>
          <w:sz w:val="21"/>
          <w:szCs w:val="21"/>
          <w:lang w:val="fr-BE"/>
        </w:rPr>
        <w:t>:</w:t>
      </w:r>
      <w:proofErr w:type="gramEnd"/>
    </w:p>
    <w:p w:rsidR="008733F3" w:rsidRPr="00DF6EC2" w:rsidRDefault="008733F3" w:rsidP="008733F3">
      <w:pPr>
        <w:spacing w:after="0" w:line="240" w:lineRule="auto"/>
        <w:jc w:val="both"/>
        <w:rPr>
          <w:rFonts w:asciiTheme="majorHAnsi" w:hAnsiTheme="majorHAnsi" w:cstheme="majorHAnsi"/>
          <w:sz w:val="21"/>
          <w:szCs w:val="21"/>
          <w:lang w:val="fr-BE"/>
        </w:rPr>
      </w:pPr>
    </w:p>
    <w:p w:rsidR="008733F3" w:rsidRPr="00DF6EC2" w:rsidRDefault="00383C0C" w:rsidP="008733F3">
      <w:pPr>
        <w:pStyle w:val="Paragraphedeliste"/>
        <w:numPr>
          <w:ilvl w:val="0"/>
          <w:numId w:val="37"/>
        </w:numPr>
        <w:spacing w:after="0" w:line="240" w:lineRule="auto"/>
        <w:jc w:val="both"/>
        <w:rPr>
          <w:rFonts w:asciiTheme="majorHAnsi" w:hAnsiTheme="majorHAnsi" w:cstheme="majorHAnsi"/>
          <w:sz w:val="21"/>
          <w:szCs w:val="21"/>
          <w:lang w:val="fr-BE"/>
        </w:rPr>
      </w:pPr>
      <w:proofErr w:type="gramStart"/>
      <w:r w:rsidRPr="00DF6EC2">
        <w:rPr>
          <w:rFonts w:asciiTheme="majorHAnsi" w:hAnsiTheme="majorHAnsi" w:cstheme="majorHAnsi"/>
          <w:sz w:val="21"/>
          <w:szCs w:val="21"/>
          <w:lang w:val="fr-BE"/>
        </w:rPr>
        <w:t>l</w:t>
      </w:r>
      <w:r w:rsidR="00C31CDC" w:rsidRPr="00DF6EC2">
        <w:rPr>
          <w:rFonts w:asciiTheme="majorHAnsi" w:hAnsiTheme="majorHAnsi" w:cstheme="majorHAnsi"/>
          <w:sz w:val="21"/>
          <w:szCs w:val="21"/>
          <w:lang w:val="fr-BE"/>
        </w:rPr>
        <w:t>’indisponibilité</w:t>
      </w:r>
      <w:proofErr w:type="gramEnd"/>
      <w:r w:rsidR="00C31CDC" w:rsidRPr="00DF6EC2">
        <w:rPr>
          <w:rFonts w:asciiTheme="majorHAnsi" w:hAnsiTheme="majorHAnsi" w:cstheme="majorHAnsi"/>
          <w:sz w:val="21"/>
          <w:szCs w:val="21"/>
          <w:lang w:val="fr-BE"/>
        </w:rPr>
        <w:t xml:space="preserve"> des données</w:t>
      </w:r>
      <w:r w:rsidR="008733F3" w:rsidRPr="00DF6EC2">
        <w:rPr>
          <w:rFonts w:asciiTheme="majorHAnsi" w:hAnsiTheme="majorHAnsi" w:cstheme="majorHAnsi"/>
          <w:sz w:val="21"/>
          <w:szCs w:val="21"/>
          <w:lang w:val="fr-BE"/>
        </w:rPr>
        <w:t xml:space="preserve">, </w:t>
      </w:r>
      <w:r w:rsidR="00F63BE2" w:rsidRPr="00DF6EC2">
        <w:rPr>
          <w:rFonts w:asciiTheme="majorHAnsi" w:hAnsiTheme="majorHAnsi" w:cstheme="majorHAnsi"/>
          <w:sz w:val="21"/>
          <w:szCs w:val="21"/>
          <w:lang w:val="fr-BE"/>
        </w:rPr>
        <w:t>suite à une action de</w:t>
      </w:r>
      <w:r w:rsidR="008733F3" w:rsidRPr="00DF6EC2">
        <w:rPr>
          <w:rFonts w:asciiTheme="majorHAnsi" w:hAnsiTheme="majorHAnsi" w:cstheme="majorHAnsi"/>
          <w:sz w:val="21"/>
          <w:szCs w:val="21"/>
          <w:lang w:val="fr-BE"/>
        </w:rPr>
        <w:t xml:space="preserve"> ransomware (“</w:t>
      </w:r>
      <w:r w:rsidR="00F63BE2" w:rsidRPr="00DF6EC2">
        <w:rPr>
          <w:rFonts w:asciiTheme="majorHAnsi" w:hAnsiTheme="majorHAnsi" w:cstheme="majorHAnsi"/>
          <w:sz w:val="21"/>
          <w:szCs w:val="21"/>
          <w:lang w:val="fr-BE"/>
        </w:rPr>
        <w:t>prendre en otage</w:t>
      </w:r>
      <w:r w:rsidR="008733F3" w:rsidRPr="00DF6EC2">
        <w:rPr>
          <w:rFonts w:asciiTheme="majorHAnsi" w:hAnsiTheme="majorHAnsi" w:cstheme="majorHAnsi"/>
          <w:sz w:val="21"/>
          <w:szCs w:val="21"/>
          <w:lang w:val="fr-BE"/>
        </w:rPr>
        <w:t xml:space="preserve">” </w:t>
      </w:r>
      <w:r w:rsidR="00F63BE2" w:rsidRPr="00DF6EC2">
        <w:rPr>
          <w:rFonts w:asciiTheme="majorHAnsi" w:hAnsiTheme="majorHAnsi" w:cstheme="majorHAnsi"/>
          <w:sz w:val="21"/>
          <w:szCs w:val="21"/>
          <w:lang w:val="fr-BE"/>
        </w:rPr>
        <w:t>des données en échange d’une rançon</w:t>
      </w:r>
      <w:r w:rsidR="008733F3" w:rsidRPr="00DF6EC2">
        <w:rPr>
          <w:rFonts w:asciiTheme="majorHAnsi" w:hAnsiTheme="majorHAnsi" w:cstheme="majorHAnsi"/>
          <w:sz w:val="21"/>
          <w:szCs w:val="21"/>
          <w:lang w:val="fr-BE"/>
        </w:rPr>
        <w:t>)</w:t>
      </w:r>
    </w:p>
    <w:p w:rsidR="008733F3" w:rsidRPr="00DF6EC2" w:rsidRDefault="007C2CBA" w:rsidP="008733F3">
      <w:pPr>
        <w:pStyle w:val="Paragraphedeliste"/>
        <w:numPr>
          <w:ilvl w:val="0"/>
          <w:numId w:val="37"/>
        </w:numPr>
        <w:spacing w:after="0" w:line="240" w:lineRule="auto"/>
        <w:jc w:val="both"/>
        <w:rPr>
          <w:rFonts w:asciiTheme="majorHAnsi" w:hAnsiTheme="majorHAnsi" w:cstheme="majorHAnsi"/>
          <w:sz w:val="21"/>
          <w:szCs w:val="21"/>
          <w:lang w:val="fr-BE"/>
        </w:rPr>
      </w:pPr>
      <w:r w:rsidRPr="00DF6EC2">
        <w:rPr>
          <w:rFonts w:asciiTheme="majorHAnsi" w:hAnsiTheme="majorHAnsi" w:cstheme="majorHAnsi"/>
          <w:sz w:val="21"/>
          <w:szCs w:val="21"/>
          <w:lang w:val="fr-BE"/>
        </w:rPr>
        <w:t xml:space="preserve">La violation de </w:t>
      </w:r>
      <w:proofErr w:type="gramStart"/>
      <w:r w:rsidRPr="00DF6EC2">
        <w:rPr>
          <w:rFonts w:asciiTheme="majorHAnsi" w:hAnsiTheme="majorHAnsi" w:cstheme="majorHAnsi"/>
          <w:sz w:val="21"/>
          <w:szCs w:val="21"/>
          <w:lang w:val="fr-BE"/>
        </w:rPr>
        <w:t>l’intégrité</w:t>
      </w:r>
      <w:r w:rsidR="008733F3" w:rsidRPr="00DF6EC2">
        <w:rPr>
          <w:rFonts w:asciiTheme="majorHAnsi" w:hAnsiTheme="majorHAnsi" w:cstheme="majorHAnsi"/>
          <w:sz w:val="21"/>
          <w:szCs w:val="21"/>
          <w:lang w:val="fr-BE"/>
        </w:rPr>
        <w:t xml:space="preserve">, </w:t>
      </w:r>
      <w:r w:rsidR="008C7671" w:rsidRPr="00DF6EC2">
        <w:rPr>
          <w:rFonts w:asciiTheme="majorHAnsi" w:hAnsiTheme="majorHAnsi" w:cstheme="majorHAnsi"/>
          <w:sz w:val="21"/>
          <w:szCs w:val="21"/>
          <w:lang w:val="fr-BE"/>
        </w:rPr>
        <w:t xml:space="preserve"> suite</w:t>
      </w:r>
      <w:proofErr w:type="gramEnd"/>
      <w:r w:rsidR="008C7671" w:rsidRPr="00DF6EC2">
        <w:rPr>
          <w:rFonts w:asciiTheme="majorHAnsi" w:hAnsiTheme="majorHAnsi" w:cstheme="majorHAnsi"/>
          <w:sz w:val="21"/>
          <w:szCs w:val="21"/>
          <w:lang w:val="fr-BE"/>
        </w:rPr>
        <w:t xml:space="preserve"> à une </w:t>
      </w:r>
      <w:r w:rsidR="00383C0C" w:rsidRPr="00DF6EC2">
        <w:rPr>
          <w:rFonts w:asciiTheme="majorHAnsi" w:hAnsiTheme="majorHAnsi" w:cstheme="majorHAnsi"/>
          <w:sz w:val="21"/>
          <w:szCs w:val="21"/>
          <w:lang w:val="fr-BE"/>
        </w:rPr>
        <w:t>altération</w:t>
      </w:r>
      <w:r w:rsidR="00704948" w:rsidRPr="00DF6EC2">
        <w:rPr>
          <w:rFonts w:asciiTheme="majorHAnsi" w:hAnsiTheme="majorHAnsi" w:cstheme="majorHAnsi"/>
          <w:sz w:val="21"/>
          <w:szCs w:val="21"/>
          <w:lang w:val="fr-BE"/>
        </w:rPr>
        <w:t xml:space="preserve"> non autorisée des données </w:t>
      </w:r>
    </w:p>
    <w:p w:rsidR="008733F3" w:rsidRPr="00DF6EC2" w:rsidRDefault="008308C1" w:rsidP="007F37BE">
      <w:pPr>
        <w:pStyle w:val="Paragraphedeliste"/>
        <w:numPr>
          <w:ilvl w:val="0"/>
          <w:numId w:val="37"/>
        </w:numPr>
        <w:spacing w:after="0" w:line="240" w:lineRule="auto"/>
        <w:jc w:val="both"/>
        <w:rPr>
          <w:rFonts w:asciiTheme="majorHAnsi" w:hAnsiTheme="majorHAnsi" w:cstheme="majorHAnsi"/>
          <w:sz w:val="21"/>
          <w:szCs w:val="21"/>
          <w:lang w:val="fr-BE"/>
        </w:rPr>
      </w:pPr>
      <w:proofErr w:type="gramStart"/>
      <w:r w:rsidRPr="00DF6EC2">
        <w:rPr>
          <w:rFonts w:asciiTheme="majorHAnsi" w:hAnsiTheme="majorHAnsi" w:cstheme="majorHAnsi"/>
          <w:sz w:val="21"/>
          <w:szCs w:val="21"/>
          <w:lang w:val="fr-BE"/>
        </w:rPr>
        <w:t>la</w:t>
      </w:r>
      <w:proofErr w:type="gramEnd"/>
      <w:r w:rsidRPr="00DF6EC2">
        <w:rPr>
          <w:rFonts w:asciiTheme="majorHAnsi" w:hAnsiTheme="majorHAnsi" w:cstheme="majorHAnsi"/>
          <w:sz w:val="21"/>
          <w:szCs w:val="21"/>
          <w:lang w:val="fr-BE"/>
        </w:rPr>
        <w:t xml:space="preserve"> violation de la confidentialité des données</w:t>
      </w:r>
      <w:r w:rsidR="008733F3" w:rsidRPr="00DF6EC2">
        <w:rPr>
          <w:rFonts w:asciiTheme="majorHAnsi" w:hAnsiTheme="majorHAnsi" w:cstheme="majorHAnsi"/>
          <w:sz w:val="21"/>
          <w:szCs w:val="21"/>
          <w:lang w:val="fr-BE"/>
        </w:rPr>
        <w:t xml:space="preserve">, </w:t>
      </w:r>
      <w:r w:rsidR="00C31CDC" w:rsidRPr="00DF6EC2">
        <w:rPr>
          <w:rFonts w:asciiTheme="majorHAnsi" w:hAnsiTheme="majorHAnsi" w:cstheme="majorHAnsi"/>
          <w:sz w:val="21"/>
          <w:szCs w:val="21"/>
          <w:lang w:val="fr-BE"/>
        </w:rPr>
        <w:t xml:space="preserve">suite à la communication ou la mise à disposition de données à des personnes </w:t>
      </w:r>
      <w:r w:rsidR="00AE3FB2" w:rsidRPr="00DF6EC2">
        <w:rPr>
          <w:rFonts w:asciiTheme="majorHAnsi" w:hAnsiTheme="majorHAnsi" w:cstheme="majorHAnsi"/>
          <w:sz w:val="21"/>
          <w:szCs w:val="21"/>
          <w:lang w:val="fr-BE"/>
        </w:rPr>
        <w:t>qui n’y sont pas habilitées ou autorisées</w:t>
      </w:r>
      <w:r w:rsidR="008733F3" w:rsidRPr="00DF6EC2">
        <w:rPr>
          <w:rFonts w:asciiTheme="majorHAnsi" w:hAnsiTheme="majorHAnsi" w:cstheme="majorHAnsi"/>
          <w:sz w:val="21"/>
          <w:szCs w:val="21"/>
          <w:lang w:val="fr-BE"/>
        </w:rPr>
        <w:t xml:space="preserve">. </w:t>
      </w:r>
      <w:r w:rsidR="00AE3FB2" w:rsidRPr="00DF6EC2">
        <w:rPr>
          <w:rFonts w:asciiTheme="majorHAnsi" w:hAnsiTheme="majorHAnsi" w:cstheme="majorHAnsi"/>
          <w:sz w:val="21"/>
          <w:szCs w:val="21"/>
          <w:lang w:val="fr-BE"/>
        </w:rPr>
        <w:t xml:space="preserve">Ceci peut arriver tant par accident (une mauvaise manipulation des données) </w:t>
      </w:r>
      <w:r w:rsidR="00805AD1" w:rsidRPr="00DF6EC2">
        <w:rPr>
          <w:rFonts w:asciiTheme="majorHAnsi" w:hAnsiTheme="majorHAnsi" w:cstheme="majorHAnsi"/>
          <w:sz w:val="21"/>
          <w:szCs w:val="21"/>
          <w:lang w:val="fr-BE"/>
        </w:rPr>
        <w:t>que de manière illégale (une conséquence d’un piratage d’ordinateur)</w:t>
      </w:r>
      <w:r w:rsidR="008733F3" w:rsidRPr="00DF6EC2">
        <w:rPr>
          <w:rFonts w:asciiTheme="majorHAnsi" w:hAnsiTheme="majorHAnsi" w:cstheme="majorHAnsi"/>
          <w:sz w:val="21"/>
          <w:szCs w:val="21"/>
          <w:lang w:val="fr-BE"/>
        </w:rPr>
        <w:t>.</w:t>
      </w:r>
      <w:r w:rsidR="00054649" w:rsidRPr="00DF6EC2">
        <w:rPr>
          <w:rFonts w:asciiTheme="majorHAnsi" w:hAnsiTheme="majorHAnsi" w:cstheme="majorHAnsi"/>
          <w:sz w:val="21"/>
          <w:szCs w:val="21"/>
          <w:lang w:val="fr-BE"/>
        </w:rPr>
        <w:t xml:space="preserve"> </w:t>
      </w:r>
      <w:r w:rsidR="00AE3FB2" w:rsidRPr="00DF6EC2">
        <w:rPr>
          <w:rFonts w:asciiTheme="majorHAnsi" w:hAnsiTheme="majorHAnsi" w:cstheme="majorHAnsi"/>
          <w:sz w:val="21"/>
          <w:szCs w:val="21"/>
          <w:lang w:val="fr-BE"/>
        </w:rPr>
        <w:t xml:space="preserve">Par exemple, un email est envoyé par inadvertance à une mauvaise adresse email. </w:t>
      </w:r>
    </w:p>
    <w:p w:rsidR="00AE3FB2" w:rsidRPr="00DF6EC2" w:rsidRDefault="00AE3FB2" w:rsidP="00AE3FB2">
      <w:pPr>
        <w:pStyle w:val="Paragraphedeliste"/>
        <w:spacing w:after="0" w:line="240" w:lineRule="auto"/>
        <w:ind w:left="712"/>
        <w:jc w:val="both"/>
        <w:rPr>
          <w:rFonts w:asciiTheme="majorHAnsi" w:hAnsiTheme="majorHAnsi" w:cstheme="majorHAnsi"/>
          <w:sz w:val="21"/>
          <w:szCs w:val="21"/>
          <w:lang w:val="fr-BE"/>
        </w:rPr>
      </w:pPr>
    </w:p>
    <w:p w:rsidR="008733F3" w:rsidRPr="00DF6EC2" w:rsidRDefault="008733F3" w:rsidP="008733F3">
      <w:pPr>
        <w:pStyle w:val="Titre4"/>
        <w:rPr>
          <w:lang w:val="fr-BE"/>
        </w:rPr>
      </w:pPr>
      <w:r w:rsidRPr="00DF6EC2">
        <w:rPr>
          <w:lang w:val="fr-BE"/>
        </w:rPr>
        <w:t xml:space="preserve"> </w:t>
      </w:r>
      <w:r w:rsidR="008308C1" w:rsidRPr="00DF6EC2">
        <w:rPr>
          <w:lang w:val="fr-BE"/>
        </w:rPr>
        <w:t>A titre préventif – lignes directrices pour évi</w:t>
      </w:r>
      <w:r w:rsidR="00DF6EC2" w:rsidRPr="00DF6EC2">
        <w:rPr>
          <w:lang w:val="fr-BE"/>
        </w:rPr>
        <w:t>t</w:t>
      </w:r>
      <w:r w:rsidR="008308C1" w:rsidRPr="00DF6EC2">
        <w:rPr>
          <w:lang w:val="fr-BE"/>
        </w:rPr>
        <w:t xml:space="preserve">er des fuites </w:t>
      </w:r>
      <w:r w:rsidR="00383C0C" w:rsidRPr="00DF6EC2">
        <w:rPr>
          <w:lang w:val="fr-BE"/>
        </w:rPr>
        <w:t xml:space="preserve">de </w:t>
      </w:r>
      <w:r w:rsidR="008308C1" w:rsidRPr="00DF6EC2">
        <w:rPr>
          <w:lang w:val="fr-BE"/>
        </w:rPr>
        <w:t>données</w:t>
      </w:r>
    </w:p>
    <w:p w:rsidR="008733F3" w:rsidRPr="00DF6EC2" w:rsidRDefault="008733F3" w:rsidP="008733F3">
      <w:pPr>
        <w:spacing w:after="0" w:line="240" w:lineRule="auto"/>
        <w:jc w:val="both"/>
        <w:rPr>
          <w:rFonts w:asciiTheme="majorHAnsi" w:hAnsiTheme="majorHAnsi" w:cstheme="majorHAnsi"/>
          <w:sz w:val="21"/>
          <w:szCs w:val="21"/>
          <w:lang w:val="fr-BE"/>
        </w:rPr>
      </w:pPr>
    </w:p>
    <w:p w:rsidR="008733F3" w:rsidRPr="00DF6EC2" w:rsidRDefault="008308C1" w:rsidP="008733F3">
      <w:pPr>
        <w:spacing w:after="0" w:line="240" w:lineRule="auto"/>
        <w:jc w:val="both"/>
        <w:rPr>
          <w:rFonts w:asciiTheme="majorHAnsi" w:hAnsiTheme="majorHAnsi" w:cstheme="majorHAnsi"/>
          <w:sz w:val="21"/>
          <w:szCs w:val="21"/>
          <w:lang w:val="fr-BE"/>
        </w:rPr>
      </w:pPr>
      <w:r w:rsidRPr="00DF6EC2">
        <w:rPr>
          <w:rFonts w:asciiTheme="majorHAnsi" w:hAnsiTheme="majorHAnsi" w:cstheme="majorHAnsi"/>
          <w:sz w:val="21"/>
          <w:szCs w:val="21"/>
          <w:lang w:val="fr-BE"/>
        </w:rPr>
        <w:t xml:space="preserve">Chaque responsable du traitement </w:t>
      </w:r>
      <w:r w:rsidR="00E97B36" w:rsidRPr="00DF6EC2">
        <w:rPr>
          <w:rFonts w:asciiTheme="majorHAnsi" w:hAnsiTheme="majorHAnsi" w:cstheme="majorHAnsi"/>
          <w:sz w:val="21"/>
          <w:szCs w:val="21"/>
          <w:lang w:val="fr-BE"/>
        </w:rPr>
        <w:t>d</w:t>
      </w:r>
      <w:r w:rsidRPr="00DF6EC2">
        <w:rPr>
          <w:rFonts w:asciiTheme="majorHAnsi" w:hAnsiTheme="majorHAnsi" w:cstheme="majorHAnsi"/>
          <w:sz w:val="21"/>
          <w:szCs w:val="21"/>
          <w:lang w:val="fr-BE"/>
        </w:rPr>
        <w:t>oit faire en sorte q</w:t>
      </w:r>
      <w:r w:rsidR="00E97B36" w:rsidRPr="00DF6EC2">
        <w:rPr>
          <w:rFonts w:asciiTheme="majorHAnsi" w:hAnsiTheme="majorHAnsi" w:cstheme="majorHAnsi"/>
          <w:sz w:val="21"/>
          <w:szCs w:val="21"/>
          <w:lang w:val="fr-BE"/>
        </w:rPr>
        <w:t>u</w:t>
      </w:r>
      <w:r w:rsidRPr="00DF6EC2">
        <w:rPr>
          <w:rFonts w:asciiTheme="majorHAnsi" w:hAnsiTheme="majorHAnsi" w:cstheme="majorHAnsi"/>
          <w:sz w:val="21"/>
          <w:szCs w:val="21"/>
          <w:lang w:val="fr-BE"/>
        </w:rPr>
        <w:t xml:space="preserve">e les collaborateurs soient sensibilisés </w:t>
      </w:r>
      <w:r w:rsidR="00383C0C" w:rsidRPr="00DF6EC2">
        <w:rPr>
          <w:rFonts w:asciiTheme="majorHAnsi" w:hAnsiTheme="majorHAnsi" w:cstheme="majorHAnsi"/>
          <w:sz w:val="21"/>
          <w:szCs w:val="21"/>
          <w:lang w:val="fr-BE"/>
        </w:rPr>
        <w:t xml:space="preserve">à la question de la fuite des données </w:t>
      </w:r>
      <w:r w:rsidR="00A41837" w:rsidRPr="00DF6EC2">
        <w:rPr>
          <w:rFonts w:asciiTheme="majorHAnsi" w:hAnsiTheme="majorHAnsi" w:cstheme="majorHAnsi"/>
          <w:sz w:val="21"/>
          <w:szCs w:val="21"/>
          <w:lang w:val="fr-BE"/>
        </w:rPr>
        <w:t xml:space="preserve">en vue d’assurer une sécurité suffisante. </w:t>
      </w:r>
      <w:r w:rsidR="00F63BE2" w:rsidRPr="00DF6EC2">
        <w:rPr>
          <w:rFonts w:asciiTheme="majorHAnsi" w:hAnsiTheme="majorHAnsi" w:cstheme="majorHAnsi"/>
          <w:sz w:val="21"/>
          <w:szCs w:val="21"/>
          <w:lang w:val="fr-BE"/>
        </w:rPr>
        <w:t xml:space="preserve">Ceci implique que des lignes directrices soient </w:t>
      </w:r>
      <w:r w:rsidR="00383C0C" w:rsidRPr="00DF6EC2">
        <w:rPr>
          <w:rFonts w:asciiTheme="majorHAnsi" w:hAnsiTheme="majorHAnsi" w:cstheme="majorHAnsi"/>
          <w:sz w:val="21"/>
          <w:szCs w:val="21"/>
          <w:lang w:val="fr-BE"/>
        </w:rPr>
        <w:t>établie</w:t>
      </w:r>
      <w:r w:rsidR="00F63BE2" w:rsidRPr="00DF6EC2">
        <w:rPr>
          <w:rFonts w:asciiTheme="majorHAnsi" w:hAnsiTheme="majorHAnsi" w:cstheme="majorHAnsi"/>
          <w:sz w:val="21"/>
          <w:szCs w:val="21"/>
          <w:lang w:val="fr-BE"/>
        </w:rPr>
        <w:t>s</w:t>
      </w:r>
      <w:r w:rsidR="008733F3" w:rsidRPr="00DF6EC2">
        <w:rPr>
          <w:rFonts w:asciiTheme="majorHAnsi" w:hAnsiTheme="majorHAnsi" w:cstheme="majorHAnsi"/>
          <w:sz w:val="21"/>
          <w:szCs w:val="21"/>
          <w:lang w:val="fr-BE"/>
        </w:rPr>
        <w:t xml:space="preserve"> </w:t>
      </w:r>
      <w:r w:rsidR="00AE3FB2" w:rsidRPr="00DF6EC2">
        <w:rPr>
          <w:rFonts w:asciiTheme="majorHAnsi" w:hAnsiTheme="majorHAnsi" w:cstheme="majorHAnsi"/>
          <w:sz w:val="21"/>
          <w:szCs w:val="21"/>
          <w:lang w:val="fr-BE"/>
        </w:rPr>
        <w:t>et rappelées à intervalles réguliers</w:t>
      </w:r>
      <w:r w:rsidR="008733F3" w:rsidRPr="00DF6EC2">
        <w:rPr>
          <w:rFonts w:asciiTheme="majorHAnsi" w:hAnsiTheme="majorHAnsi" w:cstheme="majorHAnsi"/>
          <w:sz w:val="21"/>
          <w:szCs w:val="21"/>
          <w:lang w:val="fr-BE"/>
        </w:rPr>
        <w:t xml:space="preserve"> (</w:t>
      </w:r>
      <w:r w:rsidRPr="00DF6EC2">
        <w:rPr>
          <w:rFonts w:asciiTheme="majorHAnsi" w:hAnsiTheme="majorHAnsi" w:cstheme="majorHAnsi"/>
          <w:sz w:val="21"/>
          <w:szCs w:val="21"/>
          <w:lang w:val="fr-BE"/>
        </w:rPr>
        <w:t xml:space="preserve">voir </w:t>
      </w:r>
      <w:proofErr w:type="gramStart"/>
      <w:r w:rsidRPr="00DF6EC2">
        <w:rPr>
          <w:rFonts w:asciiTheme="majorHAnsi" w:hAnsiTheme="majorHAnsi" w:cstheme="majorHAnsi"/>
          <w:sz w:val="21"/>
          <w:szCs w:val="21"/>
          <w:lang w:val="fr-BE"/>
        </w:rPr>
        <w:t>étape</w:t>
      </w:r>
      <w:r w:rsidR="008733F3" w:rsidRPr="00DF6EC2">
        <w:rPr>
          <w:rFonts w:asciiTheme="majorHAnsi" w:hAnsiTheme="majorHAnsi" w:cstheme="majorHAnsi"/>
          <w:sz w:val="21"/>
          <w:szCs w:val="21"/>
          <w:lang w:val="fr-BE"/>
        </w:rPr>
        <w:t xml:space="preserve">  8</w:t>
      </w:r>
      <w:proofErr w:type="gramEnd"/>
      <w:r w:rsidR="008733F3" w:rsidRPr="00DF6EC2">
        <w:rPr>
          <w:rFonts w:asciiTheme="majorHAnsi" w:hAnsiTheme="majorHAnsi" w:cstheme="majorHAnsi"/>
          <w:sz w:val="21"/>
          <w:szCs w:val="21"/>
          <w:lang w:val="fr-BE"/>
        </w:rPr>
        <w:t>).</w:t>
      </w:r>
    </w:p>
    <w:p w:rsidR="008733F3" w:rsidRPr="00DF6EC2" w:rsidRDefault="008733F3" w:rsidP="008733F3">
      <w:pPr>
        <w:spacing w:after="0" w:line="240" w:lineRule="auto"/>
        <w:jc w:val="both"/>
        <w:rPr>
          <w:rFonts w:asciiTheme="majorHAnsi" w:hAnsiTheme="majorHAnsi" w:cstheme="majorHAnsi"/>
          <w:sz w:val="21"/>
          <w:szCs w:val="21"/>
          <w:lang w:val="fr-BE"/>
        </w:rPr>
      </w:pPr>
    </w:p>
    <w:p w:rsidR="008733F3" w:rsidRPr="00DF6EC2" w:rsidRDefault="008733F3" w:rsidP="008733F3">
      <w:pPr>
        <w:pStyle w:val="Titre4"/>
        <w:rPr>
          <w:lang w:val="fr-BE"/>
        </w:rPr>
      </w:pPr>
      <w:r w:rsidRPr="00DF6EC2">
        <w:rPr>
          <w:lang w:val="fr-BE"/>
        </w:rPr>
        <w:t>Proc</w:t>
      </w:r>
      <w:r w:rsidR="008308C1" w:rsidRPr="00DF6EC2">
        <w:rPr>
          <w:lang w:val="fr-BE"/>
        </w:rPr>
        <w:t>é</w:t>
      </w:r>
      <w:r w:rsidRPr="00DF6EC2">
        <w:rPr>
          <w:lang w:val="fr-BE"/>
        </w:rPr>
        <w:t xml:space="preserve">dure </w:t>
      </w:r>
      <w:r w:rsidR="008308C1" w:rsidRPr="00DF6EC2">
        <w:rPr>
          <w:lang w:val="fr-BE"/>
        </w:rPr>
        <w:t>en cas de fuite de données</w:t>
      </w:r>
      <w:r w:rsidRPr="00DF6EC2">
        <w:rPr>
          <w:lang w:val="fr-BE"/>
        </w:rPr>
        <w:t xml:space="preserve"> – informati</w:t>
      </w:r>
      <w:r w:rsidR="008308C1" w:rsidRPr="00DF6EC2">
        <w:rPr>
          <w:lang w:val="fr-BE"/>
        </w:rPr>
        <w:t>on en interne</w:t>
      </w:r>
    </w:p>
    <w:p w:rsidR="008733F3" w:rsidRPr="00DF6EC2" w:rsidRDefault="008733F3" w:rsidP="008733F3">
      <w:pPr>
        <w:spacing w:after="0" w:line="240" w:lineRule="auto"/>
        <w:jc w:val="both"/>
        <w:rPr>
          <w:rFonts w:asciiTheme="majorHAnsi" w:hAnsiTheme="majorHAnsi" w:cstheme="majorHAnsi"/>
          <w:sz w:val="21"/>
          <w:szCs w:val="21"/>
          <w:lang w:val="fr-BE"/>
        </w:rPr>
      </w:pPr>
    </w:p>
    <w:p w:rsidR="008733F3" w:rsidRPr="00DF6EC2" w:rsidRDefault="00E97B36" w:rsidP="008733F3">
      <w:pPr>
        <w:spacing w:after="0" w:line="240" w:lineRule="auto"/>
        <w:jc w:val="both"/>
        <w:rPr>
          <w:rFonts w:asciiTheme="majorHAnsi" w:hAnsiTheme="majorHAnsi" w:cstheme="majorHAnsi"/>
          <w:sz w:val="21"/>
          <w:szCs w:val="21"/>
          <w:lang w:val="fr-BE"/>
        </w:rPr>
      </w:pPr>
      <w:r w:rsidRPr="00DF6EC2">
        <w:rPr>
          <w:rFonts w:asciiTheme="majorHAnsi" w:hAnsiTheme="majorHAnsi" w:cstheme="majorHAnsi"/>
          <w:sz w:val="21"/>
          <w:szCs w:val="21"/>
          <w:lang w:val="fr-BE"/>
        </w:rPr>
        <w:t xml:space="preserve">Les collaborateurs doivent savoir comment réagir en cas de fuite de données. </w:t>
      </w:r>
      <w:r w:rsidR="00C31CDC" w:rsidRPr="00DF6EC2">
        <w:rPr>
          <w:rFonts w:asciiTheme="majorHAnsi" w:hAnsiTheme="majorHAnsi" w:cstheme="majorHAnsi"/>
          <w:sz w:val="21"/>
          <w:szCs w:val="21"/>
          <w:lang w:val="fr-BE"/>
        </w:rPr>
        <w:t>Ceci implique notamment qu’il soit indiqué vers qui (quel service ou personne) les collaborateurs peuvent se tourner</w:t>
      </w:r>
      <w:r w:rsidR="00805AD1" w:rsidRPr="00DF6EC2">
        <w:rPr>
          <w:rFonts w:asciiTheme="majorHAnsi" w:hAnsiTheme="majorHAnsi" w:cstheme="majorHAnsi"/>
          <w:sz w:val="21"/>
          <w:szCs w:val="21"/>
          <w:lang w:val="fr-BE"/>
        </w:rPr>
        <w:t xml:space="preserve"> s’ils perdent des supports de données déterminés, si des systèmes </w:t>
      </w:r>
      <w:r w:rsidR="00383C0C" w:rsidRPr="00DF6EC2">
        <w:rPr>
          <w:rFonts w:asciiTheme="majorHAnsi" w:hAnsiTheme="majorHAnsi" w:cstheme="majorHAnsi"/>
          <w:sz w:val="21"/>
          <w:szCs w:val="21"/>
          <w:lang w:val="fr-BE"/>
        </w:rPr>
        <w:t>s</w:t>
      </w:r>
      <w:r w:rsidR="00805AD1" w:rsidRPr="00DF6EC2">
        <w:rPr>
          <w:rFonts w:asciiTheme="majorHAnsi" w:hAnsiTheme="majorHAnsi" w:cstheme="majorHAnsi"/>
          <w:sz w:val="21"/>
          <w:szCs w:val="21"/>
          <w:lang w:val="fr-BE"/>
        </w:rPr>
        <w:t xml:space="preserve">ont ou deviennent indisponibles, etc. </w:t>
      </w:r>
    </w:p>
    <w:p w:rsidR="008733F3" w:rsidRPr="00DF6EC2" w:rsidRDefault="008733F3" w:rsidP="008733F3">
      <w:pPr>
        <w:spacing w:after="0" w:line="240" w:lineRule="auto"/>
        <w:jc w:val="both"/>
        <w:rPr>
          <w:rFonts w:asciiTheme="majorHAnsi" w:hAnsiTheme="majorHAnsi" w:cstheme="majorHAnsi"/>
          <w:sz w:val="21"/>
          <w:szCs w:val="21"/>
          <w:lang w:val="fr-BE"/>
        </w:rPr>
      </w:pPr>
    </w:p>
    <w:p w:rsidR="008733F3" w:rsidRPr="00DF6EC2" w:rsidRDefault="008733F3" w:rsidP="008733F3">
      <w:pPr>
        <w:pStyle w:val="Titre4"/>
        <w:rPr>
          <w:lang w:val="fr-BE"/>
        </w:rPr>
      </w:pPr>
      <w:r w:rsidRPr="00DF6EC2">
        <w:rPr>
          <w:lang w:val="fr-BE"/>
        </w:rPr>
        <w:t>Proc</w:t>
      </w:r>
      <w:r w:rsidR="008308C1" w:rsidRPr="00DF6EC2">
        <w:rPr>
          <w:lang w:val="fr-BE"/>
        </w:rPr>
        <w:t>édure en cas de fuite de données</w:t>
      </w:r>
      <w:r w:rsidRPr="00DF6EC2">
        <w:rPr>
          <w:lang w:val="fr-BE"/>
        </w:rPr>
        <w:t xml:space="preserve"> – </w:t>
      </w:r>
      <w:r w:rsidR="008308C1" w:rsidRPr="00DF6EC2">
        <w:rPr>
          <w:lang w:val="fr-BE"/>
        </w:rPr>
        <w:t>Equipe de gestion de crise</w:t>
      </w:r>
    </w:p>
    <w:p w:rsidR="008733F3" w:rsidRPr="00DF6EC2" w:rsidRDefault="008733F3" w:rsidP="008733F3">
      <w:pPr>
        <w:spacing w:after="0" w:line="240" w:lineRule="auto"/>
        <w:jc w:val="both"/>
        <w:rPr>
          <w:rFonts w:asciiTheme="majorHAnsi" w:hAnsiTheme="majorHAnsi" w:cstheme="majorHAnsi"/>
          <w:sz w:val="21"/>
          <w:szCs w:val="21"/>
          <w:lang w:val="fr-BE"/>
        </w:rPr>
      </w:pPr>
    </w:p>
    <w:p w:rsidR="008733F3" w:rsidRPr="00DF6EC2" w:rsidRDefault="007C2CBA" w:rsidP="008733F3">
      <w:pPr>
        <w:spacing w:after="0" w:line="240" w:lineRule="auto"/>
        <w:jc w:val="both"/>
        <w:rPr>
          <w:rFonts w:asciiTheme="majorHAnsi" w:hAnsiTheme="majorHAnsi" w:cstheme="majorHAnsi"/>
          <w:sz w:val="21"/>
          <w:szCs w:val="21"/>
          <w:highlight w:val="yellow"/>
          <w:lang w:val="fr-BE"/>
        </w:rPr>
      </w:pPr>
      <w:r w:rsidRPr="00DF6EC2">
        <w:rPr>
          <w:rFonts w:asciiTheme="majorHAnsi" w:hAnsiTheme="majorHAnsi" w:cstheme="majorHAnsi"/>
          <w:sz w:val="21"/>
          <w:szCs w:val="21"/>
          <w:lang w:val="fr-BE"/>
        </w:rPr>
        <w:t>Il est recommandé dans les entreprises plus grandes de mettre en place une sorte d’</w:t>
      </w:r>
      <w:r w:rsidR="0079662B" w:rsidRPr="00DF6EC2">
        <w:rPr>
          <w:rFonts w:asciiTheme="majorHAnsi" w:hAnsiTheme="majorHAnsi" w:cstheme="majorHAnsi"/>
          <w:sz w:val="21"/>
          <w:szCs w:val="21"/>
          <w:lang w:val="fr-BE"/>
        </w:rPr>
        <w:t>’</w:t>
      </w:r>
      <w:r w:rsidRPr="00DF6EC2">
        <w:rPr>
          <w:rFonts w:asciiTheme="majorHAnsi" w:hAnsiTheme="majorHAnsi" w:cstheme="majorHAnsi"/>
          <w:sz w:val="21"/>
          <w:szCs w:val="21"/>
          <w:lang w:val="fr-BE"/>
        </w:rPr>
        <w:t xml:space="preserve">équipe de gestion de crise’. </w:t>
      </w:r>
      <w:r w:rsidR="001350D5" w:rsidRPr="00DF6EC2">
        <w:rPr>
          <w:rFonts w:asciiTheme="majorHAnsi" w:hAnsiTheme="majorHAnsi" w:cstheme="majorHAnsi"/>
          <w:sz w:val="21"/>
          <w:szCs w:val="21"/>
          <w:lang w:val="fr-BE"/>
        </w:rPr>
        <w:t xml:space="preserve">Cette équipe devra juger si la fuite de données comporte un risque </w:t>
      </w:r>
      <w:r w:rsidR="009D7EF3" w:rsidRPr="00DF6EC2">
        <w:rPr>
          <w:rFonts w:asciiTheme="majorHAnsi" w:hAnsiTheme="majorHAnsi" w:cstheme="majorHAnsi"/>
          <w:sz w:val="21"/>
          <w:szCs w:val="21"/>
          <w:lang w:val="fr-BE"/>
        </w:rPr>
        <w:t xml:space="preserve">et si par conséquent elle ne doit pas être notifiée à </w:t>
      </w:r>
      <w:r w:rsidR="00AE3FB2" w:rsidRPr="00DF6EC2">
        <w:rPr>
          <w:rFonts w:asciiTheme="majorHAnsi" w:hAnsiTheme="majorHAnsi" w:cstheme="majorHAnsi"/>
          <w:sz w:val="21"/>
          <w:szCs w:val="21"/>
          <w:lang w:val="fr-BE"/>
        </w:rPr>
        <w:t>l’autorité de contrôle</w:t>
      </w:r>
      <w:r w:rsidR="008733F3" w:rsidRPr="00DF6EC2">
        <w:rPr>
          <w:rFonts w:asciiTheme="majorHAnsi" w:hAnsiTheme="majorHAnsi" w:cstheme="majorHAnsi"/>
          <w:sz w:val="21"/>
          <w:szCs w:val="21"/>
          <w:lang w:val="fr-BE"/>
        </w:rPr>
        <w:t>.</w:t>
      </w:r>
    </w:p>
    <w:p w:rsidR="008733F3" w:rsidRPr="00DF6EC2" w:rsidRDefault="009D7EF3" w:rsidP="008733F3">
      <w:pPr>
        <w:spacing w:after="0" w:line="240" w:lineRule="auto"/>
        <w:jc w:val="both"/>
        <w:rPr>
          <w:rFonts w:asciiTheme="majorHAnsi" w:hAnsiTheme="majorHAnsi" w:cstheme="majorHAnsi"/>
          <w:sz w:val="21"/>
          <w:szCs w:val="21"/>
          <w:lang w:val="fr-BE"/>
        </w:rPr>
      </w:pPr>
      <w:r w:rsidRPr="00DF6EC2">
        <w:rPr>
          <w:rFonts w:asciiTheme="majorHAnsi" w:hAnsiTheme="majorHAnsi" w:cstheme="majorHAnsi"/>
          <w:sz w:val="21"/>
          <w:szCs w:val="21"/>
          <w:lang w:val="fr-BE"/>
        </w:rPr>
        <w:t xml:space="preserve">Il est recommandé que les personnes suivantes fassent partie de l’équipe de gestion de </w:t>
      </w:r>
      <w:proofErr w:type="gramStart"/>
      <w:r w:rsidRPr="00DF6EC2">
        <w:rPr>
          <w:rFonts w:asciiTheme="majorHAnsi" w:hAnsiTheme="majorHAnsi" w:cstheme="majorHAnsi"/>
          <w:sz w:val="21"/>
          <w:szCs w:val="21"/>
          <w:lang w:val="fr-BE"/>
        </w:rPr>
        <w:t>crise</w:t>
      </w:r>
      <w:r w:rsidR="008733F3" w:rsidRPr="00DF6EC2">
        <w:rPr>
          <w:rFonts w:asciiTheme="majorHAnsi" w:hAnsiTheme="majorHAnsi" w:cstheme="majorHAnsi"/>
          <w:sz w:val="21"/>
          <w:szCs w:val="21"/>
          <w:lang w:val="fr-BE"/>
        </w:rPr>
        <w:t>:</w:t>
      </w:r>
      <w:proofErr w:type="gramEnd"/>
      <w:r w:rsidR="008733F3" w:rsidRPr="00DF6EC2">
        <w:rPr>
          <w:rFonts w:asciiTheme="majorHAnsi" w:hAnsiTheme="majorHAnsi" w:cstheme="majorHAnsi"/>
          <w:sz w:val="21"/>
          <w:szCs w:val="21"/>
          <w:lang w:val="fr-BE"/>
        </w:rPr>
        <w:t xml:space="preserve"> </w:t>
      </w:r>
      <w:r w:rsidRPr="00DF6EC2">
        <w:rPr>
          <w:rFonts w:asciiTheme="majorHAnsi" w:hAnsiTheme="majorHAnsi" w:cstheme="majorHAnsi"/>
          <w:sz w:val="21"/>
          <w:szCs w:val="21"/>
          <w:lang w:val="fr-BE"/>
        </w:rPr>
        <w:t xml:space="preserve">le chef d’entreprise, le responsable du service </w:t>
      </w:r>
      <w:r w:rsidR="00383C0C" w:rsidRPr="00DF6EC2">
        <w:rPr>
          <w:rFonts w:asciiTheme="majorHAnsi" w:hAnsiTheme="majorHAnsi" w:cstheme="majorHAnsi"/>
          <w:sz w:val="21"/>
          <w:szCs w:val="21"/>
          <w:lang w:val="fr-BE"/>
        </w:rPr>
        <w:t>informatique</w:t>
      </w:r>
      <w:r w:rsidRPr="00DF6EC2">
        <w:rPr>
          <w:rFonts w:asciiTheme="majorHAnsi" w:hAnsiTheme="majorHAnsi" w:cstheme="majorHAnsi"/>
          <w:sz w:val="21"/>
          <w:szCs w:val="21"/>
          <w:lang w:val="fr-BE"/>
        </w:rPr>
        <w:t xml:space="preserve"> ou le partenaire </w:t>
      </w:r>
      <w:r w:rsidR="00383C0C" w:rsidRPr="00DF6EC2">
        <w:rPr>
          <w:rFonts w:asciiTheme="majorHAnsi" w:hAnsiTheme="majorHAnsi" w:cstheme="majorHAnsi"/>
          <w:sz w:val="21"/>
          <w:szCs w:val="21"/>
          <w:lang w:val="fr-BE"/>
        </w:rPr>
        <w:t>informatique</w:t>
      </w:r>
      <w:r w:rsidR="008733F3" w:rsidRPr="00DF6EC2">
        <w:rPr>
          <w:rFonts w:asciiTheme="majorHAnsi" w:hAnsiTheme="majorHAnsi" w:cstheme="majorHAnsi"/>
          <w:sz w:val="21"/>
          <w:szCs w:val="21"/>
          <w:lang w:val="fr-BE"/>
        </w:rPr>
        <w:t xml:space="preserve">, </w:t>
      </w:r>
      <w:r w:rsidR="008547F8" w:rsidRPr="00DF6EC2">
        <w:rPr>
          <w:rFonts w:asciiTheme="majorHAnsi" w:hAnsiTheme="majorHAnsi" w:cstheme="majorHAnsi"/>
          <w:sz w:val="21"/>
          <w:szCs w:val="21"/>
          <w:lang w:val="fr-BE"/>
        </w:rPr>
        <w:t xml:space="preserve">la personne qui agit comme point de contact pour l’autorité de contrôle. </w:t>
      </w:r>
    </w:p>
    <w:p w:rsidR="008733F3" w:rsidRPr="00DF6EC2" w:rsidRDefault="008733F3" w:rsidP="008733F3">
      <w:pPr>
        <w:spacing w:after="0" w:line="240" w:lineRule="auto"/>
        <w:jc w:val="both"/>
        <w:rPr>
          <w:rFonts w:asciiTheme="majorHAnsi" w:hAnsiTheme="majorHAnsi" w:cstheme="majorHAnsi"/>
          <w:sz w:val="21"/>
          <w:szCs w:val="21"/>
          <w:lang w:val="fr-BE"/>
        </w:rPr>
      </w:pPr>
    </w:p>
    <w:p w:rsidR="00C71344" w:rsidRPr="00DF6EC2" w:rsidRDefault="00C71344" w:rsidP="008733F3">
      <w:pPr>
        <w:pStyle w:val="Titre4"/>
        <w:rPr>
          <w:lang w:val="fr-BE"/>
        </w:rPr>
      </w:pPr>
      <w:r w:rsidRPr="00DF6EC2">
        <w:rPr>
          <w:lang w:val="fr-BE"/>
        </w:rPr>
        <w:br w:type="page"/>
      </w:r>
    </w:p>
    <w:p w:rsidR="008733F3" w:rsidRPr="00DF6EC2" w:rsidRDefault="008733F3" w:rsidP="008733F3">
      <w:pPr>
        <w:pStyle w:val="Titre4"/>
        <w:rPr>
          <w:lang w:val="fr-BE"/>
        </w:rPr>
      </w:pPr>
      <w:r w:rsidRPr="00DF6EC2">
        <w:rPr>
          <w:lang w:val="fr-BE"/>
        </w:rPr>
        <w:lastRenderedPageBreak/>
        <w:t>Invent</w:t>
      </w:r>
      <w:r w:rsidR="003B7D19" w:rsidRPr="00DF6EC2">
        <w:rPr>
          <w:lang w:val="fr-BE"/>
        </w:rPr>
        <w:t>aire des fuites de données</w:t>
      </w:r>
    </w:p>
    <w:p w:rsidR="008733F3" w:rsidRPr="00DF6EC2" w:rsidRDefault="008733F3" w:rsidP="008733F3">
      <w:pPr>
        <w:spacing w:after="0" w:line="240" w:lineRule="auto"/>
        <w:jc w:val="both"/>
        <w:rPr>
          <w:rFonts w:asciiTheme="majorHAnsi" w:hAnsiTheme="majorHAnsi" w:cstheme="majorHAnsi"/>
          <w:sz w:val="21"/>
          <w:szCs w:val="21"/>
          <w:lang w:val="fr-BE"/>
        </w:rPr>
      </w:pPr>
    </w:p>
    <w:p w:rsidR="008733F3" w:rsidRPr="00DF6EC2" w:rsidRDefault="00704948" w:rsidP="008733F3">
      <w:pPr>
        <w:spacing w:after="0" w:line="240" w:lineRule="auto"/>
        <w:jc w:val="both"/>
        <w:rPr>
          <w:rFonts w:asciiTheme="majorHAnsi" w:hAnsiTheme="majorHAnsi" w:cstheme="majorHAnsi"/>
          <w:sz w:val="21"/>
          <w:szCs w:val="21"/>
          <w:highlight w:val="yellow"/>
          <w:lang w:val="fr-BE"/>
        </w:rPr>
      </w:pPr>
      <w:r w:rsidRPr="00DF6EC2">
        <w:rPr>
          <w:rFonts w:asciiTheme="majorHAnsi" w:hAnsiTheme="majorHAnsi" w:cstheme="majorHAnsi"/>
          <w:sz w:val="21"/>
          <w:szCs w:val="21"/>
          <w:lang w:val="fr-BE"/>
        </w:rPr>
        <w:t>Le RGPD comporte l’obligation de documenter toutes les violations liées aux données personnelles</w:t>
      </w:r>
      <w:r w:rsidR="008733F3" w:rsidRPr="00DF6EC2">
        <w:rPr>
          <w:rFonts w:asciiTheme="majorHAnsi" w:hAnsiTheme="majorHAnsi" w:cstheme="majorHAnsi"/>
          <w:sz w:val="21"/>
          <w:szCs w:val="21"/>
          <w:lang w:val="fr-BE"/>
        </w:rPr>
        <w:t xml:space="preserve">. </w:t>
      </w:r>
      <w:r w:rsidR="008547F8" w:rsidRPr="00DF6EC2">
        <w:rPr>
          <w:rFonts w:asciiTheme="majorHAnsi" w:hAnsiTheme="majorHAnsi" w:cstheme="majorHAnsi"/>
          <w:sz w:val="21"/>
          <w:szCs w:val="21"/>
          <w:lang w:val="fr-BE"/>
        </w:rPr>
        <w:t>Ceci implique la rédaction d’un inventaire de toutes les fuites de données, indépendamment du risque y lié.</w:t>
      </w:r>
      <w:r w:rsidR="008733F3" w:rsidRPr="00DF6EC2">
        <w:rPr>
          <w:rFonts w:asciiTheme="majorHAnsi" w:hAnsiTheme="majorHAnsi" w:cstheme="majorHAnsi"/>
          <w:sz w:val="21"/>
          <w:szCs w:val="21"/>
          <w:lang w:val="fr-BE"/>
        </w:rPr>
        <w:t xml:space="preserve"> </w:t>
      </w:r>
      <w:r w:rsidR="008547F8" w:rsidRPr="00DF6EC2">
        <w:rPr>
          <w:rFonts w:asciiTheme="majorHAnsi" w:hAnsiTheme="majorHAnsi" w:cstheme="majorHAnsi"/>
          <w:sz w:val="21"/>
          <w:szCs w:val="21"/>
          <w:lang w:val="fr-BE"/>
        </w:rPr>
        <w:t xml:space="preserve">Ainsi, l’autorité de contrôle peut vérifier, lors d’un contrôle ultérieur, si le responsable </w:t>
      </w:r>
      <w:r w:rsidR="00383C0C" w:rsidRPr="00DF6EC2">
        <w:rPr>
          <w:rFonts w:asciiTheme="majorHAnsi" w:hAnsiTheme="majorHAnsi" w:cstheme="majorHAnsi"/>
          <w:sz w:val="21"/>
          <w:szCs w:val="21"/>
          <w:lang w:val="fr-BE"/>
        </w:rPr>
        <w:t>se conforme à</w:t>
      </w:r>
      <w:r w:rsidR="008547F8" w:rsidRPr="00DF6EC2">
        <w:rPr>
          <w:rFonts w:asciiTheme="majorHAnsi" w:hAnsiTheme="majorHAnsi" w:cstheme="majorHAnsi"/>
          <w:sz w:val="21"/>
          <w:szCs w:val="21"/>
          <w:lang w:val="fr-BE"/>
        </w:rPr>
        <w:t xml:space="preserve"> son obligation de notifier ou </w:t>
      </w:r>
      <w:r w:rsidR="00383C0C" w:rsidRPr="00DF6EC2">
        <w:rPr>
          <w:rFonts w:asciiTheme="majorHAnsi" w:hAnsiTheme="majorHAnsi" w:cstheme="majorHAnsi"/>
          <w:sz w:val="21"/>
          <w:szCs w:val="21"/>
          <w:lang w:val="fr-BE"/>
        </w:rPr>
        <w:t xml:space="preserve">de </w:t>
      </w:r>
      <w:r w:rsidR="008547F8" w:rsidRPr="00DF6EC2">
        <w:rPr>
          <w:rFonts w:asciiTheme="majorHAnsi" w:hAnsiTheme="majorHAnsi" w:cstheme="majorHAnsi"/>
          <w:sz w:val="21"/>
          <w:szCs w:val="21"/>
          <w:lang w:val="fr-BE"/>
        </w:rPr>
        <w:t xml:space="preserve">communiquer les fuites de données de manière appropriée. </w:t>
      </w:r>
    </w:p>
    <w:p w:rsidR="008547F8" w:rsidRPr="00DF6EC2" w:rsidRDefault="008547F8" w:rsidP="008733F3">
      <w:pPr>
        <w:spacing w:after="0" w:line="240" w:lineRule="auto"/>
        <w:jc w:val="both"/>
        <w:rPr>
          <w:rFonts w:asciiTheme="majorHAnsi" w:hAnsiTheme="majorHAnsi" w:cstheme="majorHAnsi"/>
          <w:sz w:val="21"/>
          <w:szCs w:val="21"/>
          <w:highlight w:val="yellow"/>
          <w:lang w:val="fr-BE"/>
        </w:rPr>
      </w:pPr>
    </w:p>
    <w:p w:rsidR="008733F3" w:rsidRPr="00DF6EC2" w:rsidRDefault="008C7671" w:rsidP="008733F3">
      <w:pPr>
        <w:spacing w:after="0" w:line="240" w:lineRule="auto"/>
        <w:jc w:val="both"/>
        <w:rPr>
          <w:rFonts w:asciiTheme="majorHAnsi" w:hAnsiTheme="majorHAnsi" w:cstheme="majorHAnsi"/>
          <w:sz w:val="21"/>
          <w:szCs w:val="21"/>
          <w:highlight w:val="yellow"/>
          <w:lang w:val="fr-BE"/>
        </w:rPr>
      </w:pPr>
      <w:r w:rsidRPr="00DF6EC2">
        <w:rPr>
          <w:rFonts w:asciiTheme="majorHAnsi" w:hAnsiTheme="majorHAnsi" w:cstheme="majorHAnsi"/>
          <w:sz w:val="21"/>
          <w:szCs w:val="21"/>
          <w:lang w:val="fr-BE"/>
        </w:rPr>
        <w:t xml:space="preserve">Un tel inventaire doit également mentionner les fuites de données qui </w:t>
      </w:r>
      <w:r w:rsidR="008547F8" w:rsidRPr="00DF6EC2">
        <w:rPr>
          <w:rFonts w:asciiTheme="majorHAnsi" w:hAnsiTheme="majorHAnsi" w:cstheme="majorHAnsi"/>
          <w:sz w:val="21"/>
          <w:szCs w:val="21"/>
          <w:lang w:val="fr-BE"/>
        </w:rPr>
        <w:t xml:space="preserve">ne donnent pas lieu à un risque et qui ne doivent dès lors pas être notifiées à l’Autorité de protection des données ni communiquées à la personne impliquée. </w:t>
      </w:r>
      <w:r w:rsidR="00AE3FB2" w:rsidRPr="00DF6EC2">
        <w:rPr>
          <w:rFonts w:asciiTheme="majorHAnsi" w:hAnsiTheme="majorHAnsi" w:cstheme="majorHAnsi"/>
          <w:sz w:val="21"/>
          <w:szCs w:val="21"/>
          <w:lang w:val="fr-BE"/>
        </w:rPr>
        <w:t xml:space="preserve">Ce qui en fait une obligation lourde, surtout administrative. </w:t>
      </w:r>
    </w:p>
    <w:p w:rsidR="00AE3FB2" w:rsidRPr="00DF6EC2" w:rsidRDefault="00AE3FB2" w:rsidP="008733F3">
      <w:pPr>
        <w:spacing w:after="0" w:line="240" w:lineRule="auto"/>
        <w:jc w:val="both"/>
        <w:rPr>
          <w:rFonts w:asciiTheme="majorHAnsi" w:hAnsiTheme="majorHAnsi" w:cstheme="majorHAnsi"/>
          <w:sz w:val="21"/>
          <w:szCs w:val="21"/>
          <w:lang w:val="fr-BE"/>
        </w:rPr>
      </w:pPr>
    </w:p>
    <w:p w:rsidR="008733F3" w:rsidRPr="00DF6EC2" w:rsidRDefault="003B7D19" w:rsidP="00F40270">
      <w:pPr>
        <w:pStyle w:val="Titre3"/>
        <w:rPr>
          <w:lang w:val="fr-BE"/>
        </w:rPr>
      </w:pPr>
      <w:r w:rsidRPr="00DF6EC2">
        <w:rPr>
          <w:lang w:val="fr-BE"/>
        </w:rPr>
        <w:t>Déclaration à l’Autorité de protection des données et à la personne concernée</w:t>
      </w:r>
      <w:r w:rsidR="008733F3" w:rsidRPr="00DF6EC2">
        <w:rPr>
          <w:lang w:val="fr-BE"/>
        </w:rPr>
        <w:t xml:space="preserve"> </w:t>
      </w:r>
    </w:p>
    <w:p w:rsidR="008733F3" w:rsidRPr="00DF6EC2" w:rsidRDefault="008733F3" w:rsidP="008733F3">
      <w:pPr>
        <w:spacing w:after="0" w:line="240" w:lineRule="auto"/>
        <w:jc w:val="both"/>
        <w:rPr>
          <w:rFonts w:asciiTheme="majorHAnsi" w:hAnsiTheme="majorHAnsi" w:cstheme="majorHAnsi"/>
          <w:sz w:val="21"/>
          <w:szCs w:val="21"/>
          <w:lang w:val="fr-BE"/>
        </w:rPr>
      </w:pPr>
    </w:p>
    <w:p w:rsidR="008733F3" w:rsidRPr="00DF6EC2" w:rsidRDefault="006B5AEE" w:rsidP="008733F3">
      <w:pPr>
        <w:spacing w:after="0" w:line="240" w:lineRule="auto"/>
        <w:jc w:val="both"/>
        <w:rPr>
          <w:rFonts w:asciiTheme="majorHAnsi" w:hAnsiTheme="majorHAnsi" w:cstheme="majorHAnsi"/>
          <w:sz w:val="21"/>
          <w:szCs w:val="21"/>
          <w:lang w:val="fr-BE"/>
        </w:rPr>
      </w:pPr>
      <w:r w:rsidRPr="00DF6EC2">
        <w:rPr>
          <w:rFonts w:asciiTheme="majorHAnsi" w:hAnsiTheme="majorHAnsi" w:cstheme="majorHAnsi"/>
          <w:sz w:val="21"/>
          <w:szCs w:val="21"/>
          <w:lang w:val="fr-BE"/>
        </w:rPr>
        <w:t xml:space="preserve">A chaque fuite de données, vous devez analyser si la fuite présente un risque pour les droits et les libertés des personnes concernées. Si ce n’est pas le cas, une mention dans l’inventaire interne </w:t>
      </w:r>
      <w:r w:rsidR="00C91F30" w:rsidRPr="00DF6EC2">
        <w:rPr>
          <w:rFonts w:asciiTheme="majorHAnsi" w:hAnsiTheme="majorHAnsi" w:cstheme="majorHAnsi"/>
          <w:sz w:val="21"/>
          <w:szCs w:val="21"/>
          <w:lang w:val="fr-BE"/>
        </w:rPr>
        <w:t xml:space="preserve">suffit. </w:t>
      </w:r>
    </w:p>
    <w:p w:rsidR="00F40270" w:rsidRPr="00C31C50" w:rsidRDefault="00E97B36" w:rsidP="008733F3">
      <w:pPr>
        <w:spacing w:after="0" w:line="240" w:lineRule="auto"/>
        <w:jc w:val="both"/>
        <w:rPr>
          <w:color w:val="0000FF"/>
          <w:u w:val="single"/>
          <w:lang w:val="fr-BE"/>
        </w:rPr>
      </w:pPr>
      <w:r w:rsidRPr="00DF6EC2">
        <w:rPr>
          <w:rFonts w:asciiTheme="majorHAnsi" w:hAnsiTheme="majorHAnsi" w:cstheme="majorHAnsi"/>
          <w:sz w:val="21"/>
          <w:szCs w:val="21"/>
          <w:lang w:val="fr-BE"/>
        </w:rPr>
        <w:t xml:space="preserve">S’il existe bel et bien un risque, vous devez signaler la fuite de données </w:t>
      </w:r>
      <w:r w:rsidR="0002369B" w:rsidRPr="00DF6EC2">
        <w:rPr>
          <w:rFonts w:asciiTheme="majorHAnsi" w:hAnsiTheme="majorHAnsi" w:cstheme="majorHAnsi"/>
          <w:sz w:val="21"/>
          <w:szCs w:val="21"/>
          <w:lang w:val="fr-BE"/>
        </w:rPr>
        <w:t xml:space="preserve">dans les 72 heures à l’Autorité de protection des données via un formulaire spécial que vous trouvez sur leur site internet : </w:t>
      </w:r>
      <w:hyperlink r:id="rId8" w:history="1">
        <w:r w:rsidR="009E0EF2" w:rsidRPr="00DF6EC2">
          <w:rPr>
            <w:color w:val="0000FF"/>
            <w:u w:val="single"/>
            <w:lang w:val="fr-BE"/>
          </w:rPr>
          <w:t>https://www.autoriteprotectiondonnees.be/notification-fuites-de-donnees-general</w:t>
        </w:r>
      </w:hyperlink>
    </w:p>
    <w:p w:rsidR="00DF6EC2" w:rsidRPr="00DF6EC2" w:rsidRDefault="00DF6EC2" w:rsidP="008733F3">
      <w:pPr>
        <w:spacing w:after="0" w:line="240" w:lineRule="auto"/>
        <w:jc w:val="both"/>
        <w:rPr>
          <w:rFonts w:asciiTheme="majorHAnsi" w:hAnsiTheme="majorHAnsi" w:cstheme="majorHAnsi"/>
          <w:sz w:val="21"/>
          <w:szCs w:val="21"/>
          <w:lang w:val="fr-BE"/>
        </w:rPr>
      </w:pPr>
    </w:p>
    <w:p w:rsidR="005A7AE4" w:rsidRPr="00DF6EC2" w:rsidRDefault="0002369B" w:rsidP="008733F3">
      <w:pPr>
        <w:spacing w:after="0" w:line="240" w:lineRule="auto"/>
        <w:jc w:val="both"/>
        <w:rPr>
          <w:rFonts w:asciiTheme="majorHAnsi" w:hAnsiTheme="majorHAnsi" w:cstheme="majorHAnsi"/>
          <w:sz w:val="21"/>
          <w:szCs w:val="21"/>
          <w:lang w:val="fr-BE"/>
        </w:rPr>
      </w:pPr>
      <w:r w:rsidRPr="00DF6EC2">
        <w:rPr>
          <w:rFonts w:asciiTheme="majorHAnsi" w:hAnsiTheme="majorHAnsi" w:cstheme="majorHAnsi"/>
          <w:sz w:val="21"/>
          <w:szCs w:val="21"/>
          <w:lang w:val="fr-BE"/>
        </w:rPr>
        <w:t xml:space="preserve">Si la fuite de données présente un </w:t>
      </w:r>
      <w:r w:rsidRPr="00DF6EC2">
        <w:rPr>
          <w:rFonts w:asciiTheme="majorHAnsi" w:hAnsiTheme="majorHAnsi" w:cstheme="majorHAnsi"/>
          <w:i/>
          <w:sz w:val="21"/>
          <w:szCs w:val="21"/>
          <w:lang w:val="fr-BE"/>
        </w:rPr>
        <w:t>risque élevé</w:t>
      </w:r>
      <w:r w:rsidRPr="00DF6EC2">
        <w:rPr>
          <w:rFonts w:asciiTheme="majorHAnsi" w:hAnsiTheme="majorHAnsi" w:cstheme="majorHAnsi"/>
          <w:sz w:val="21"/>
          <w:szCs w:val="21"/>
          <w:lang w:val="fr-BE"/>
        </w:rPr>
        <w:t xml:space="preserve"> pour les droits et libertés des personnes concernées, vous devez également signaler vous-même cette fuite immédiatement aux personnes concernées. </w:t>
      </w:r>
    </w:p>
    <w:p w:rsidR="008E0DF9" w:rsidRPr="00DF6EC2" w:rsidRDefault="008E0DF9" w:rsidP="008E0DF9">
      <w:pPr>
        <w:spacing w:after="9" w:line="270" w:lineRule="auto"/>
        <w:ind w:left="24" w:hanging="10"/>
        <w:rPr>
          <w:rFonts w:ascii="Calibri" w:eastAsia="Calibri" w:hAnsi="Calibri" w:cs="Calibri"/>
          <w:color w:val="000000"/>
          <w:sz w:val="20"/>
          <w:lang w:val="fr-BE" w:eastAsia="nl-BE"/>
        </w:rPr>
      </w:pPr>
    </w:p>
    <w:p w:rsidR="00D41D2B" w:rsidRPr="00DF6EC2" w:rsidRDefault="00D41D2B" w:rsidP="00D41D2B">
      <w:pPr>
        <w:jc w:val="both"/>
        <w:rPr>
          <w:rFonts w:asciiTheme="majorHAnsi" w:hAnsiTheme="majorHAnsi" w:cstheme="majorHAnsi"/>
          <w:sz w:val="21"/>
          <w:szCs w:val="21"/>
          <w:lang w:val="fr-BE"/>
        </w:rPr>
      </w:pPr>
    </w:p>
    <w:p w:rsidR="00D41D2B" w:rsidRPr="00DF6EC2" w:rsidRDefault="00D41D2B" w:rsidP="00D41D2B">
      <w:pPr>
        <w:spacing w:after="9" w:line="270" w:lineRule="auto"/>
        <w:ind w:left="24" w:hanging="10"/>
        <w:rPr>
          <w:rFonts w:ascii="Calibri" w:eastAsia="Calibri" w:hAnsi="Calibri" w:cs="Calibri"/>
          <w:color w:val="000000"/>
          <w:sz w:val="20"/>
          <w:lang w:val="fr-BE" w:eastAsia="nl-BE"/>
        </w:rPr>
      </w:pPr>
    </w:p>
    <w:p w:rsidR="00D41D2B" w:rsidRPr="00CF7569" w:rsidRDefault="00D41D2B" w:rsidP="00D41D2B">
      <w:pPr>
        <w:keepNext/>
        <w:keepLines/>
        <w:shd w:val="clear" w:color="auto" w:fill="B72818"/>
        <w:spacing w:after="31"/>
        <w:ind w:left="9" w:hanging="10"/>
        <w:outlineLvl w:val="0"/>
        <w:rPr>
          <w:rFonts w:ascii="Calibri" w:eastAsia="Calibri" w:hAnsi="Calibri" w:cs="Calibri"/>
          <w:b/>
          <w:color w:val="FFFFFF"/>
          <w:sz w:val="50"/>
          <w:lang w:eastAsia="nl-BE"/>
        </w:rPr>
      </w:pPr>
      <w:r w:rsidRPr="00CF7569">
        <w:rPr>
          <w:rFonts w:ascii="Calibri" w:eastAsia="Calibri" w:hAnsi="Calibri" w:cs="Calibri"/>
          <w:b/>
          <w:color w:val="FFFFFF"/>
          <w:sz w:val="50"/>
          <w:lang w:eastAsia="nl-BE"/>
        </w:rPr>
        <w:t>Checklist</w:t>
      </w:r>
    </w:p>
    <w:tbl>
      <w:tblPr>
        <w:tblW w:w="91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0"/>
      </w:tblGrid>
      <w:tr w:rsidR="00D41D2B" w:rsidRPr="00C31C50" w:rsidTr="00D41D2B">
        <w:trPr>
          <w:trHeight w:val="1328"/>
        </w:trPr>
        <w:tc>
          <w:tcPr>
            <w:tcW w:w="9130" w:type="dxa"/>
          </w:tcPr>
          <w:p w:rsidR="00D41D2B" w:rsidRDefault="00D41D2B" w:rsidP="00AC686A">
            <w:pPr>
              <w:pStyle w:val="Paragraphedeliste"/>
              <w:jc w:val="both"/>
              <w:rPr>
                <w:rFonts w:asciiTheme="majorHAnsi" w:hAnsiTheme="majorHAnsi" w:cstheme="majorHAnsi"/>
                <w:b/>
                <w:sz w:val="21"/>
                <w:szCs w:val="21"/>
              </w:rPr>
            </w:pPr>
          </w:p>
          <w:p w:rsidR="00D41D2B" w:rsidRPr="00DF6EC2" w:rsidRDefault="008308C1" w:rsidP="00D41D2B">
            <w:pPr>
              <w:pStyle w:val="Paragraphedeliste"/>
              <w:numPr>
                <w:ilvl w:val="0"/>
                <w:numId w:val="41"/>
              </w:numPr>
              <w:jc w:val="both"/>
              <w:rPr>
                <w:rFonts w:asciiTheme="majorHAnsi" w:hAnsiTheme="majorHAnsi" w:cstheme="majorHAnsi"/>
                <w:b/>
                <w:sz w:val="21"/>
                <w:szCs w:val="21"/>
                <w:lang w:val="fr-BE"/>
              </w:rPr>
            </w:pPr>
            <w:r w:rsidRPr="00DF6EC2">
              <w:rPr>
                <w:rFonts w:asciiTheme="majorHAnsi" w:hAnsiTheme="majorHAnsi" w:cstheme="majorHAnsi"/>
                <w:b/>
                <w:sz w:val="21"/>
                <w:szCs w:val="21"/>
                <w:lang w:val="fr-BE"/>
              </w:rPr>
              <w:t>J’ai établi une procédure en cas de fuite de données</w:t>
            </w:r>
            <w:r w:rsidR="00D41D2B" w:rsidRPr="00DF6EC2">
              <w:rPr>
                <w:rFonts w:asciiTheme="majorHAnsi" w:hAnsiTheme="majorHAnsi" w:cstheme="majorHAnsi"/>
                <w:b/>
                <w:sz w:val="21"/>
                <w:szCs w:val="21"/>
                <w:lang w:val="fr-BE"/>
              </w:rPr>
              <w:t>.</w:t>
            </w:r>
          </w:p>
          <w:p w:rsidR="00D41D2B" w:rsidRPr="00DF6EC2" w:rsidRDefault="008308C1" w:rsidP="00D41D2B">
            <w:pPr>
              <w:pStyle w:val="Paragraphedeliste"/>
              <w:numPr>
                <w:ilvl w:val="0"/>
                <w:numId w:val="41"/>
              </w:numPr>
              <w:jc w:val="both"/>
              <w:rPr>
                <w:rFonts w:asciiTheme="majorHAnsi" w:hAnsiTheme="majorHAnsi" w:cstheme="majorHAnsi"/>
                <w:b/>
                <w:sz w:val="21"/>
                <w:szCs w:val="21"/>
                <w:lang w:val="fr-BE"/>
              </w:rPr>
            </w:pPr>
            <w:r w:rsidRPr="00DF6EC2">
              <w:rPr>
                <w:rFonts w:asciiTheme="majorHAnsi" w:hAnsiTheme="majorHAnsi" w:cstheme="majorHAnsi"/>
                <w:b/>
                <w:sz w:val="21"/>
                <w:szCs w:val="21"/>
                <w:lang w:val="fr-BE"/>
              </w:rPr>
              <w:t xml:space="preserve">J’ai informé mes collaborateurs au sujet de cette procédure et des mesures préventives. </w:t>
            </w:r>
          </w:p>
          <w:p w:rsidR="00D41D2B" w:rsidRPr="00DF6EC2" w:rsidRDefault="008308C1" w:rsidP="00AC686A">
            <w:pPr>
              <w:pStyle w:val="Paragraphedeliste"/>
              <w:numPr>
                <w:ilvl w:val="0"/>
                <w:numId w:val="41"/>
              </w:numPr>
              <w:jc w:val="both"/>
              <w:rPr>
                <w:rFonts w:asciiTheme="majorHAnsi" w:hAnsiTheme="majorHAnsi" w:cstheme="majorHAnsi"/>
                <w:b/>
                <w:sz w:val="21"/>
                <w:szCs w:val="21"/>
                <w:lang w:val="fr-BE"/>
              </w:rPr>
            </w:pPr>
            <w:r w:rsidRPr="00DF6EC2">
              <w:rPr>
                <w:rFonts w:asciiTheme="majorHAnsi" w:hAnsiTheme="majorHAnsi" w:cstheme="majorHAnsi"/>
                <w:b/>
                <w:sz w:val="21"/>
                <w:szCs w:val="21"/>
                <w:lang w:val="fr-BE"/>
              </w:rPr>
              <w:t>Je dispose d’un inventaire des éventuelles fuites de données</w:t>
            </w:r>
            <w:r w:rsidR="00D41D2B" w:rsidRPr="00DF6EC2">
              <w:rPr>
                <w:rFonts w:asciiTheme="majorHAnsi" w:hAnsiTheme="majorHAnsi" w:cstheme="majorHAnsi"/>
                <w:b/>
                <w:sz w:val="21"/>
                <w:szCs w:val="21"/>
                <w:lang w:val="fr-BE"/>
              </w:rPr>
              <w:t xml:space="preserve">. </w:t>
            </w:r>
          </w:p>
        </w:tc>
      </w:tr>
    </w:tbl>
    <w:p w:rsidR="00D41D2B" w:rsidRPr="00DF6EC2" w:rsidRDefault="00D41D2B" w:rsidP="00D41D2B">
      <w:pPr>
        <w:jc w:val="both"/>
        <w:rPr>
          <w:rFonts w:asciiTheme="majorHAnsi" w:hAnsiTheme="majorHAnsi" w:cstheme="majorHAnsi"/>
          <w:sz w:val="21"/>
          <w:szCs w:val="21"/>
          <w:lang w:val="fr-BE"/>
        </w:rPr>
      </w:pPr>
    </w:p>
    <w:p w:rsidR="00B32618" w:rsidRPr="00DF6EC2" w:rsidRDefault="00B32618" w:rsidP="00C71344">
      <w:pPr>
        <w:rPr>
          <w:lang w:val="fr-BE"/>
        </w:rPr>
      </w:pPr>
      <w:r w:rsidRPr="00DF6EC2">
        <w:rPr>
          <w:lang w:val="fr-BE"/>
        </w:rPr>
        <w:br w:type="page"/>
      </w:r>
    </w:p>
    <w:p w:rsidR="00B32618" w:rsidRPr="00DF6EC2" w:rsidRDefault="00B32618" w:rsidP="00B32618">
      <w:pPr>
        <w:pStyle w:val="Titre3"/>
        <w:rPr>
          <w:lang w:val="fr-BE"/>
        </w:rPr>
      </w:pPr>
      <w:r w:rsidRPr="00DF6EC2">
        <w:rPr>
          <w:lang w:val="fr-BE"/>
        </w:rPr>
        <w:lastRenderedPageBreak/>
        <w:t>Proc</w:t>
      </w:r>
      <w:r w:rsidR="008308C1" w:rsidRPr="00DF6EC2">
        <w:rPr>
          <w:lang w:val="fr-BE"/>
        </w:rPr>
        <w:t>édure en cas de fuite de données</w:t>
      </w:r>
      <w:r w:rsidRPr="00DF6EC2">
        <w:rPr>
          <w:lang w:val="fr-BE"/>
        </w:rPr>
        <w:t xml:space="preserve"> + Mo</w:t>
      </w:r>
      <w:r w:rsidR="008308C1" w:rsidRPr="00DF6EC2">
        <w:rPr>
          <w:lang w:val="fr-BE"/>
        </w:rPr>
        <w:t>dèle de</w:t>
      </w:r>
      <w:r w:rsidRPr="00DF6EC2">
        <w:rPr>
          <w:lang w:val="fr-BE"/>
        </w:rPr>
        <w:t xml:space="preserve"> </w:t>
      </w:r>
      <w:r w:rsidR="003B7D19" w:rsidRPr="00DF6EC2">
        <w:rPr>
          <w:lang w:val="fr-BE"/>
        </w:rPr>
        <w:t>registre des fuites de données</w:t>
      </w:r>
    </w:p>
    <w:p w:rsidR="00B32618" w:rsidRPr="00DF6EC2" w:rsidRDefault="00B32618" w:rsidP="00B32618">
      <w:pPr>
        <w:rPr>
          <w:rFonts w:asciiTheme="majorHAnsi" w:hAnsiTheme="majorHAnsi" w:cstheme="majorHAnsi"/>
          <w:sz w:val="20"/>
          <w:szCs w:val="20"/>
          <w:lang w:val="fr-BE"/>
        </w:rPr>
      </w:pPr>
    </w:p>
    <w:p w:rsidR="00B32618" w:rsidRPr="00DF6EC2" w:rsidRDefault="00B32618" w:rsidP="00B32618">
      <w:pPr>
        <w:pStyle w:val="Titre2"/>
        <w:rPr>
          <w:b/>
          <w:color w:val="C00000"/>
          <w:sz w:val="20"/>
          <w:szCs w:val="20"/>
          <w:lang w:val="fr-BE"/>
        </w:rPr>
      </w:pPr>
      <w:r w:rsidRPr="00DF6EC2">
        <w:rPr>
          <w:b/>
          <w:color w:val="C00000"/>
          <w:sz w:val="20"/>
          <w:szCs w:val="20"/>
          <w:lang w:val="fr-BE"/>
        </w:rPr>
        <w:t>Pro</w:t>
      </w:r>
      <w:r w:rsidR="008308C1" w:rsidRPr="00DF6EC2">
        <w:rPr>
          <w:b/>
          <w:color w:val="C00000"/>
          <w:sz w:val="20"/>
          <w:szCs w:val="20"/>
          <w:lang w:val="fr-BE"/>
        </w:rPr>
        <w:t>cé</w:t>
      </w:r>
      <w:r w:rsidRPr="00DF6EC2">
        <w:rPr>
          <w:b/>
          <w:color w:val="C00000"/>
          <w:sz w:val="20"/>
          <w:szCs w:val="20"/>
          <w:lang w:val="fr-BE"/>
        </w:rPr>
        <w:t>dure</w:t>
      </w:r>
    </w:p>
    <w:p w:rsidR="00B32618" w:rsidRPr="00DF6EC2" w:rsidRDefault="00B32618" w:rsidP="00B32618">
      <w:pPr>
        <w:rPr>
          <w:rFonts w:asciiTheme="majorHAnsi" w:hAnsiTheme="majorHAnsi" w:cstheme="majorHAnsi"/>
          <w:sz w:val="20"/>
          <w:szCs w:val="20"/>
          <w:lang w:val="fr-BE"/>
        </w:rPr>
      </w:pPr>
    </w:p>
    <w:p w:rsidR="00B32618" w:rsidRPr="00DF6EC2" w:rsidRDefault="008308C1" w:rsidP="00B32618">
      <w:pPr>
        <w:jc w:val="both"/>
        <w:rPr>
          <w:rFonts w:asciiTheme="majorHAnsi" w:hAnsiTheme="majorHAnsi" w:cstheme="majorHAnsi"/>
          <w:sz w:val="20"/>
          <w:szCs w:val="20"/>
          <w:lang w:val="fr-BE"/>
        </w:rPr>
      </w:pPr>
      <w:bookmarkStart w:id="0" w:name="_Hlk8136470"/>
      <w:r w:rsidRPr="00DF6EC2">
        <w:rPr>
          <w:rFonts w:asciiTheme="majorHAnsi" w:hAnsiTheme="majorHAnsi" w:cstheme="majorHAnsi"/>
          <w:b/>
          <w:sz w:val="20"/>
          <w:szCs w:val="20"/>
          <w:u w:val="single"/>
          <w:lang w:val="fr-BE"/>
        </w:rPr>
        <w:t>Etape</w:t>
      </w:r>
      <w:bookmarkEnd w:id="0"/>
      <w:r w:rsidR="00B32618" w:rsidRPr="00DF6EC2">
        <w:rPr>
          <w:rFonts w:asciiTheme="majorHAnsi" w:hAnsiTheme="majorHAnsi" w:cstheme="majorHAnsi"/>
          <w:b/>
          <w:sz w:val="20"/>
          <w:szCs w:val="20"/>
          <w:u w:val="single"/>
          <w:lang w:val="fr-BE"/>
        </w:rPr>
        <w:t xml:space="preserve"> </w:t>
      </w:r>
      <w:proofErr w:type="gramStart"/>
      <w:r w:rsidR="00B32618" w:rsidRPr="00DF6EC2">
        <w:rPr>
          <w:rFonts w:asciiTheme="majorHAnsi" w:hAnsiTheme="majorHAnsi" w:cstheme="majorHAnsi"/>
          <w:b/>
          <w:sz w:val="20"/>
          <w:szCs w:val="20"/>
          <w:u w:val="single"/>
          <w:lang w:val="fr-BE"/>
        </w:rPr>
        <w:t>1:</w:t>
      </w:r>
      <w:proofErr w:type="gramEnd"/>
      <w:r w:rsidR="00B32618" w:rsidRPr="00DF6EC2">
        <w:rPr>
          <w:rFonts w:asciiTheme="majorHAnsi" w:hAnsiTheme="majorHAnsi" w:cstheme="majorHAnsi"/>
          <w:sz w:val="20"/>
          <w:szCs w:val="20"/>
          <w:lang w:val="fr-BE"/>
        </w:rPr>
        <w:t xml:space="preserve"> Analyse</w:t>
      </w:r>
      <w:r w:rsidR="006D557C" w:rsidRPr="00DF6EC2">
        <w:rPr>
          <w:rFonts w:asciiTheme="majorHAnsi" w:hAnsiTheme="majorHAnsi" w:cstheme="majorHAnsi"/>
          <w:sz w:val="20"/>
          <w:szCs w:val="20"/>
          <w:lang w:val="fr-BE"/>
        </w:rPr>
        <w:t xml:space="preserve">z si la violation concerne bel et bien des </w:t>
      </w:r>
      <w:r w:rsidR="00DF6EC2">
        <w:rPr>
          <w:rFonts w:asciiTheme="majorHAnsi" w:hAnsiTheme="majorHAnsi" w:cstheme="majorHAnsi"/>
          <w:sz w:val="20"/>
          <w:szCs w:val="20"/>
          <w:lang w:val="fr-BE"/>
        </w:rPr>
        <w:t>« </w:t>
      </w:r>
      <w:r w:rsidR="006D557C" w:rsidRPr="00DF6EC2">
        <w:rPr>
          <w:rFonts w:asciiTheme="majorHAnsi" w:hAnsiTheme="majorHAnsi" w:cstheme="majorHAnsi"/>
          <w:sz w:val="20"/>
          <w:szCs w:val="20"/>
          <w:lang w:val="fr-BE"/>
        </w:rPr>
        <w:t>données personnelles</w:t>
      </w:r>
      <w:r w:rsidR="00DF6EC2">
        <w:rPr>
          <w:rFonts w:asciiTheme="majorHAnsi" w:hAnsiTheme="majorHAnsi" w:cstheme="majorHAnsi"/>
          <w:sz w:val="20"/>
          <w:szCs w:val="20"/>
          <w:lang w:val="fr-BE"/>
        </w:rPr>
        <w:t> »</w:t>
      </w:r>
      <w:r w:rsidR="00B32618" w:rsidRPr="00DF6EC2">
        <w:rPr>
          <w:rFonts w:asciiTheme="majorHAnsi" w:hAnsiTheme="majorHAnsi" w:cstheme="majorHAnsi"/>
          <w:sz w:val="20"/>
          <w:szCs w:val="20"/>
          <w:lang w:val="fr-BE"/>
        </w:rPr>
        <w:t>, e</w:t>
      </w:r>
      <w:r w:rsidR="006B5AEE" w:rsidRPr="00DF6EC2">
        <w:rPr>
          <w:rFonts w:asciiTheme="majorHAnsi" w:hAnsiTheme="majorHAnsi" w:cstheme="majorHAnsi"/>
          <w:sz w:val="20"/>
          <w:szCs w:val="20"/>
          <w:lang w:val="fr-BE"/>
        </w:rPr>
        <w:t>t si oui</w:t>
      </w:r>
      <w:r w:rsidR="00B32618" w:rsidRPr="00DF6EC2">
        <w:rPr>
          <w:rFonts w:asciiTheme="majorHAnsi" w:hAnsiTheme="majorHAnsi" w:cstheme="majorHAnsi"/>
          <w:sz w:val="20"/>
          <w:szCs w:val="20"/>
          <w:lang w:val="fr-BE"/>
        </w:rPr>
        <w:t xml:space="preserve">, </w:t>
      </w:r>
      <w:r w:rsidR="006B5AEE" w:rsidRPr="00DF6EC2">
        <w:rPr>
          <w:rFonts w:asciiTheme="majorHAnsi" w:hAnsiTheme="majorHAnsi" w:cstheme="majorHAnsi"/>
          <w:sz w:val="20"/>
          <w:szCs w:val="20"/>
          <w:lang w:val="fr-BE"/>
        </w:rPr>
        <w:t>si vous êtes responsable du traitement de ces données personnelles</w:t>
      </w:r>
      <w:r w:rsidR="006D557C" w:rsidRPr="00DF6EC2">
        <w:rPr>
          <w:rFonts w:asciiTheme="majorHAnsi" w:hAnsiTheme="majorHAnsi" w:cstheme="majorHAnsi"/>
          <w:sz w:val="20"/>
          <w:szCs w:val="20"/>
          <w:lang w:val="fr-BE"/>
        </w:rPr>
        <w:t>.</w:t>
      </w:r>
    </w:p>
    <w:p w:rsidR="00B32618" w:rsidRPr="00DF6EC2" w:rsidRDefault="003B7D19" w:rsidP="00B32618">
      <w:pPr>
        <w:jc w:val="both"/>
        <w:rPr>
          <w:rFonts w:asciiTheme="majorHAnsi" w:hAnsiTheme="majorHAnsi" w:cstheme="majorHAnsi"/>
          <w:sz w:val="20"/>
          <w:szCs w:val="20"/>
          <w:lang w:val="fr-BE"/>
        </w:rPr>
      </w:pPr>
      <w:r w:rsidRPr="00DF6EC2">
        <w:rPr>
          <w:rFonts w:asciiTheme="majorHAnsi" w:hAnsiTheme="majorHAnsi" w:cstheme="majorHAnsi"/>
          <w:b/>
          <w:sz w:val="20"/>
          <w:szCs w:val="20"/>
          <w:u w:val="single"/>
          <w:lang w:val="fr-BE"/>
        </w:rPr>
        <w:t>Etape</w:t>
      </w:r>
      <w:r w:rsidR="00B32618" w:rsidRPr="00DF6EC2">
        <w:rPr>
          <w:rFonts w:asciiTheme="majorHAnsi" w:hAnsiTheme="majorHAnsi" w:cstheme="majorHAnsi"/>
          <w:b/>
          <w:sz w:val="20"/>
          <w:szCs w:val="20"/>
          <w:u w:val="single"/>
          <w:lang w:val="fr-BE"/>
        </w:rPr>
        <w:t xml:space="preserve"> </w:t>
      </w:r>
      <w:proofErr w:type="gramStart"/>
      <w:r w:rsidR="00B32618" w:rsidRPr="00DF6EC2">
        <w:rPr>
          <w:rFonts w:asciiTheme="majorHAnsi" w:hAnsiTheme="majorHAnsi" w:cstheme="majorHAnsi"/>
          <w:b/>
          <w:sz w:val="20"/>
          <w:szCs w:val="20"/>
          <w:u w:val="single"/>
          <w:lang w:val="fr-BE"/>
        </w:rPr>
        <w:t>2:</w:t>
      </w:r>
      <w:proofErr w:type="gramEnd"/>
      <w:r w:rsidR="00B32618" w:rsidRPr="00DF6EC2">
        <w:rPr>
          <w:rFonts w:asciiTheme="majorHAnsi" w:hAnsiTheme="majorHAnsi" w:cstheme="majorHAnsi"/>
          <w:sz w:val="20"/>
          <w:szCs w:val="20"/>
          <w:lang w:val="fr-BE"/>
        </w:rPr>
        <w:t xml:space="preserve"> analys</w:t>
      </w:r>
      <w:r w:rsidR="008308C1" w:rsidRPr="00DF6EC2">
        <w:rPr>
          <w:rFonts w:asciiTheme="majorHAnsi" w:hAnsiTheme="majorHAnsi" w:cstheme="majorHAnsi"/>
          <w:sz w:val="20"/>
          <w:szCs w:val="20"/>
          <w:lang w:val="fr-BE"/>
        </w:rPr>
        <w:t>ez l’étendue de la fuite de données</w:t>
      </w:r>
      <w:r w:rsidR="00B32618" w:rsidRPr="00DF6EC2">
        <w:rPr>
          <w:rFonts w:asciiTheme="majorHAnsi" w:hAnsiTheme="majorHAnsi" w:cstheme="majorHAnsi"/>
          <w:sz w:val="20"/>
          <w:szCs w:val="20"/>
          <w:lang w:val="fr-BE"/>
        </w:rPr>
        <w:t xml:space="preserve">: </w:t>
      </w:r>
    </w:p>
    <w:p w:rsidR="00B32618" w:rsidRPr="00DF6EC2" w:rsidRDefault="008308C1" w:rsidP="00B32618">
      <w:pPr>
        <w:pStyle w:val="Paragraphedeliste"/>
        <w:numPr>
          <w:ilvl w:val="0"/>
          <w:numId w:val="42"/>
        </w:numPr>
        <w:spacing w:line="256" w:lineRule="auto"/>
        <w:jc w:val="both"/>
        <w:rPr>
          <w:rFonts w:asciiTheme="majorHAnsi" w:hAnsiTheme="majorHAnsi" w:cstheme="majorHAnsi"/>
          <w:sz w:val="20"/>
          <w:szCs w:val="20"/>
          <w:lang w:val="fr-BE"/>
        </w:rPr>
      </w:pPr>
      <w:r w:rsidRPr="00DF6EC2">
        <w:rPr>
          <w:rFonts w:asciiTheme="majorHAnsi" w:hAnsiTheme="majorHAnsi" w:cstheme="majorHAnsi"/>
          <w:sz w:val="20"/>
          <w:szCs w:val="20"/>
          <w:lang w:val="fr-BE"/>
        </w:rPr>
        <w:t>De combien de données s’agit-</w:t>
      </w:r>
      <w:proofErr w:type="gramStart"/>
      <w:r w:rsidRPr="00DF6EC2">
        <w:rPr>
          <w:rFonts w:asciiTheme="majorHAnsi" w:hAnsiTheme="majorHAnsi" w:cstheme="majorHAnsi"/>
          <w:sz w:val="20"/>
          <w:szCs w:val="20"/>
          <w:lang w:val="fr-BE"/>
        </w:rPr>
        <w:t>il</w:t>
      </w:r>
      <w:r w:rsidR="00B32618" w:rsidRPr="00DF6EC2">
        <w:rPr>
          <w:rFonts w:asciiTheme="majorHAnsi" w:hAnsiTheme="majorHAnsi" w:cstheme="majorHAnsi"/>
          <w:sz w:val="20"/>
          <w:szCs w:val="20"/>
          <w:lang w:val="fr-BE"/>
        </w:rPr>
        <w:t>?</w:t>
      </w:r>
      <w:proofErr w:type="gramEnd"/>
      <w:r w:rsidR="00B32618" w:rsidRPr="00DF6EC2">
        <w:rPr>
          <w:rFonts w:asciiTheme="majorHAnsi" w:hAnsiTheme="majorHAnsi" w:cstheme="majorHAnsi"/>
          <w:sz w:val="20"/>
          <w:szCs w:val="20"/>
          <w:lang w:val="fr-BE"/>
        </w:rPr>
        <w:t xml:space="preserve"> </w:t>
      </w:r>
    </w:p>
    <w:p w:rsidR="00383C0C" w:rsidRPr="00DF6EC2" w:rsidRDefault="008308C1" w:rsidP="00B32618">
      <w:pPr>
        <w:pStyle w:val="Paragraphedeliste"/>
        <w:numPr>
          <w:ilvl w:val="0"/>
          <w:numId w:val="42"/>
        </w:numPr>
        <w:spacing w:line="256" w:lineRule="auto"/>
        <w:jc w:val="both"/>
        <w:rPr>
          <w:rFonts w:asciiTheme="majorHAnsi" w:hAnsiTheme="majorHAnsi" w:cstheme="majorHAnsi"/>
          <w:sz w:val="20"/>
          <w:szCs w:val="20"/>
          <w:lang w:val="fr-BE"/>
        </w:rPr>
      </w:pPr>
      <w:r w:rsidRPr="00DF6EC2">
        <w:rPr>
          <w:rFonts w:asciiTheme="majorHAnsi" w:hAnsiTheme="majorHAnsi" w:cstheme="majorHAnsi"/>
          <w:sz w:val="20"/>
          <w:szCs w:val="20"/>
          <w:lang w:val="fr-BE"/>
        </w:rPr>
        <w:t xml:space="preserve">Combien de personnes sont-elles </w:t>
      </w:r>
      <w:proofErr w:type="gramStart"/>
      <w:r w:rsidRPr="00DF6EC2">
        <w:rPr>
          <w:rFonts w:asciiTheme="majorHAnsi" w:hAnsiTheme="majorHAnsi" w:cstheme="majorHAnsi"/>
          <w:sz w:val="20"/>
          <w:szCs w:val="20"/>
          <w:lang w:val="fr-BE"/>
        </w:rPr>
        <w:t>concernées</w:t>
      </w:r>
      <w:r w:rsidR="00B32618" w:rsidRPr="00DF6EC2">
        <w:rPr>
          <w:rFonts w:asciiTheme="majorHAnsi" w:hAnsiTheme="majorHAnsi" w:cstheme="majorHAnsi"/>
          <w:sz w:val="20"/>
          <w:szCs w:val="20"/>
          <w:lang w:val="fr-BE"/>
        </w:rPr>
        <w:t>?</w:t>
      </w:r>
      <w:proofErr w:type="gramEnd"/>
    </w:p>
    <w:p w:rsidR="00B32618" w:rsidRPr="00DF6EC2" w:rsidRDefault="006D557C" w:rsidP="00383C0C">
      <w:pPr>
        <w:pStyle w:val="Paragraphedeliste"/>
        <w:numPr>
          <w:ilvl w:val="0"/>
          <w:numId w:val="42"/>
        </w:numPr>
        <w:spacing w:line="256" w:lineRule="auto"/>
        <w:jc w:val="both"/>
        <w:rPr>
          <w:rFonts w:asciiTheme="majorHAnsi" w:hAnsiTheme="majorHAnsi" w:cstheme="majorHAnsi"/>
          <w:sz w:val="20"/>
          <w:szCs w:val="20"/>
          <w:lang w:val="fr-BE"/>
        </w:rPr>
      </w:pPr>
      <w:r w:rsidRPr="00DF6EC2">
        <w:rPr>
          <w:rFonts w:asciiTheme="majorHAnsi" w:hAnsiTheme="majorHAnsi" w:cstheme="majorHAnsi"/>
          <w:sz w:val="20"/>
          <w:szCs w:val="20"/>
          <w:lang w:val="fr-BE"/>
        </w:rPr>
        <w:t xml:space="preserve">Des données sensibles ont-elles été </w:t>
      </w:r>
      <w:proofErr w:type="gramStart"/>
      <w:r w:rsidRPr="00DF6EC2">
        <w:rPr>
          <w:rFonts w:asciiTheme="majorHAnsi" w:hAnsiTheme="majorHAnsi" w:cstheme="majorHAnsi"/>
          <w:sz w:val="20"/>
          <w:szCs w:val="20"/>
          <w:lang w:val="fr-BE"/>
        </w:rPr>
        <w:t>divulguées</w:t>
      </w:r>
      <w:r w:rsidR="00B32618" w:rsidRPr="00DF6EC2">
        <w:rPr>
          <w:rFonts w:asciiTheme="majorHAnsi" w:hAnsiTheme="majorHAnsi" w:cstheme="majorHAnsi"/>
          <w:sz w:val="20"/>
          <w:szCs w:val="20"/>
          <w:lang w:val="fr-BE"/>
        </w:rPr>
        <w:t>?</w:t>
      </w:r>
      <w:proofErr w:type="gramEnd"/>
      <w:r w:rsidR="00B32618" w:rsidRPr="00DF6EC2">
        <w:rPr>
          <w:rFonts w:asciiTheme="majorHAnsi" w:hAnsiTheme="majorHAnsi" w:cstheme="majorHAnsi"/>
          <w:sz w:val="20"/>
          <w:szCs w:val="20"/>
          <w:lang w:val="fr-BE"/>
        </w:rPr>
        <w:t xml:space="preserve"> </w:t>
      </w:r>
    </w:p>
    <w:p w:rsidR="00B32618" w:rsidRPr="00DF6EC2" w:rsidRDefault="006D557C" w:rsidP="00B32618">
      <w:pPr>
        <w:pStyle w:val="Paragraphedeliste"/>
        <w:numPr>
          <w:ilvl w:val="0"/>
          <w:numId w:val="42"/>
        </w:numPr>
        <w:spacing w:line="256" w:lineRule="auto"/>
        <w:jc w:val="both"/>
        <w:rPr>
          <w:rFonts w:asciiTheme="majorHAnsi" w:hAnsiTheme="majorHAnsi" w:cstheme="majorHAnsi"/>
          <w:sz w:val="20"/>
          <w:szCs w:val="20"/>
          <w:lang w:val="fr-BE"/>
        </w:rPr>
      </w:pPr>
      <w:r w:rsidRPr="00DF6EC2">
        <w:rPr>
          <w:rFonts w:asciiTheme="majorHAnsi" w:hAnsiTheme="majorHAnsi" w:cstheme="majorHAnsi"/>
          <w:sz w:val="20"/>
          <w:szCs w:val="20"/>
          <w:lang w:val="fr-BE"/>
        </w:rPr>
        <w:t xml:space="preserve">Des données concernant des groupes vulnérables ont-elles été </w:t>
      </w:r>
      <w:proofErr w:type="gramStart"/>
      <w:r w:rsidRPr="00DF6EC2">
        <w:rPr>
          <w:rFonts w:asciiTheme="majorHAnsi" w:hAnsiTheme="majorHAnsi" w:cstheme="majorHAnsi"/>
          <w:sz w:val="20"/>
          <w:szCs w:val="20"/>
          <w:lang w:val="fr-BE"/>
        </w:rPr>
        <w:t>divulguées?</w:t>
      </w:r>
      <w:proofErr w:type="gramEnd"/>
    </w:p>
    <w:p w:rsidR="00B32618" w:rsidRPr="00DF6EC2" w:rsidRDefault="003B7D19" w:rsidP="00B32618">
      <w:pPr>
        <w:jc w:val="both"/>
        <w:rPr>
          <w:rFonts w:asciiTheme="majorHAnsi" w:hAnsiTheme="majorHAnsi" w:cstheme="majorHAnsi"/>
          <w:sz w:val="20"/>
          <w:szCs w:val="20"/>
          <w:highlight w:val="yellow"/>
          <w:lang w:val="fr-BE"/>
        </w:rPr>
      </w:pPr>
      <w:r w:rsidRPr="00DF6EC2">
        <w:rPr>
          <w:rFonts w:asciiTheme="majorHAnsi" w:hAnsiTheme="majorHAnsi" w:cstheme="majorHAnsi"/>
          <w:b/>
          <w:sz w:val="20"/>
          <w:szCs w:val="20"/>
          <w:u w:val="single"/>
          <w:lang w:val="fr-BE"/>
        </w:rPr>
        <w:t>Etape</w:t>
      </w:r>
      <w:r w:rsidR="00B32618" w:rsidRPr="00DF6EC2">
        <w:rPr>
          <w:rFonts w:asciiTheme="majorHAnsi" w:hAnsiTheme="majorHAnsi" w:cstheme="majorHAnsi"/>
          <w:b/>
          <w:sz w:val="20"/>
          <w:szCs w:val="20"/>
          <w:u w:val="single"/>
          <w:lang w:val="fr-BE"/>
        </w:rPr>
        <w:t xml:space="preserve"> </w:t>
      </w:r>
      <w:proofErr w:type="gramStart"/>
      <w:r w:rsidR="00B32618" w:rsidRPr="00DF6EC2">
        <w:rPr>
          <w:rFonts w:asciiTheme="majorHAnsi" w:hAnsiTheme="majorHAnsi" w:cstheme="majorHAnsi"/>
          <w:b/>
          <w:sz w:val="20"/>
          <w:szCs w:val="20"/>
          <w:u w:val="single"/>
          <w:lang w:val="fr-BE"/>
        </w:rPr>
        <w:t>3:</w:t>
      </w:r>
      <w:proofErr w:type="gramEnd"/>
      <w:r w:rsidR="00B32618" w:rsidRPr="00DF6EC2">
        <w:rPr>
          <w:rFonts w:asciiTheme="majorHAnsi" w:hAnsiTheme="majorHAnsi" w:cstheme="majorHAnsi"/>
          <w:sz w:val="20"/>
          <w:szCs w:val="20"/>
          <w:lang w:val="fr-BE"/>
        </w:rPr>
        <w:t xml:space="preserve"> Analyse</w:t>
      </w:r>
      <w:r w:rsidR="006D557C" w:rsidRPr="00DF6EC2">
        <w:rPr>
          <w:rFonts w:asciiTheme="majorHAnsi" w:hAnsiTheme="majorHAnsi" w:cstheme="majorHAnsi"/>
          <w:sz w:val="20"/>
          <w:szCs w:val="20"/>
          <w:lang w:val="fr-BE"/>
        </w:rPr>
        <w:t xml:space="preserve">z si la violation comporte un risque pour les droits et les libertés des personnes physiques </w:t>
      </w:r>
      <w:r w:rsidR="00704948" w:rsidRPr="00DF6EC2">
        <w:rPr>
          <w:rFonts w:asciiTheme="majorHAnsi" w:hAnsiTheme="majorHAnsi" w:cstheme="majorHAnsi"/>
          <w:sz w:val="20"/>
          <w:szCs w:val="20"/>
          <w:lang w:val="fr-BE"/>
        </w:rPr>
        <w:t>concernées par les données</w:t>
      </w:r>
      <w:r w:rsidR="00B32618" w:rsidRPr="00DF6EC2">
        <w:rPr>
          <w:rFonts w:asciiTheme="majorHAnsi" w:hAnsiTheme="majorHAnsi" w:cstheme="majorHAnsi"/>
          <w:sz w:val="20"/>
          <w:szCs w:val="20"/>
          <w:lang w:val="fr-BE"/>
        </w:rPr>
        <w:t xml:space="preserve">. </w:t>
      </w:r>
    </w:p>
    <w:p w:rsidR="00B32618" w:rsidRPr="00DF6EC2" w:rsidRDefault="006B5AEE" w:rsidP="00B32618">
      <w:pPr>
        <w:ind w:left="708"/>
        <w:jc w:val="both"/>
        <w:rPr>
          <w:rFonts w:asciiTheme="majorHAnsi" w:hAnsiTheme="majorHAnsi" w:cstheme="majorHAnsi"/>
          <w:sz w:val="20"/>
          <w:szCs w:val="20"/>
          <w:lang w:val="fr-BE"/>
        </w:rPr>
      </w:pPr>
      <w:r w:rsidRPr="00DF6EC2">
        <w:rPr>
          <w:rFonts w:asciiTheme="majorHAnsi" w:hAnsiTheme="majorHAnsi" w:cstheme="majorHAnsi"/>
          <w:sz w:val="20"/>
          <w:szCs w:val="20"/>
          <w:lang w:val="fr-BE"/>
        </w:rPr>
        <w:t xml:space="preserve">Par </w:t>
      </w:r>
      <w:proofErr w:type="gramStart"/>
      <w:r w:rsidRPr="00DF6EC2">
        <w:rPr>
          <w:rFonts w:asciiTheme="majorHAnsi" w:hAnsiTheme="majorHAnsi" w:cstheme="majorHAnsi"/>
          <w:sz w:val="20"/>
          <w:szCs w:val="20"/>
          <w:lang w:val="fr-BE"/>
        </w:rPr>
        <w:t>exemple</w:t>
      </w:r>
      <w:r w:rsidR="00B32618" w:rsidRPr="00DF6EC2">
        <w:rPr>
          <w:rFonts w:asciiTheme="majorHAnsi" w:hAnsiTheme="majorHAnsi" w:cstheme="majorHAnsi"/>
          <w:sz w:val="20"/>
          <w:szCs w:val="20"/>
          <w:lang w:val="fr-BE"/>
        </w:rPr>
        <w:t>:</w:t>
      </w:r>
      <w:proofErr w:type="gramEnd"/>
      <w:r w:rsidR="00B32618" w:rsidRPr="00DF6EC2">
        <w:rPr>
          <w:rFonts w:asciiTheme="majorHAnsi" w:hAnsiTheme="majorHAnsi" w:cstheme="majorHAnsi"/>
          <w:sz w:val="20"/>
          <w:szCs w:val="20"/>
          <w:lang w:val="fr-BE"/>
        </w:rPr>
        <w:t xml:space="preserve"> </w:t>
      </w:r>
      <w:r w:rsidR="006D557C" w:rsidRPr="00DF6EC2">
        <w:rPr>
          <w:rFonts w:asciiTheme="majorHAnsi" w:hAnsiTheme="majorHAnsi" w:cstheme="majorHAnsi"/>
          <w:sz w:val="20"/>
          <w:szCs w:val="20"/>
          <w:lang w:val="fr-BE"/>
        </w:rPr>
        <w:t>Si par inadvertance, vous envoyez</w:t>
      </w:r>
      <w:r w:rsidR="008C7671" w:rsidRPr="00DF6EC2">
        <w:rPr>
          <w:rFonts w:asciiTheme="majorHAnsi" w:hAnsiTheme="majorHAnsi" w:cstheme="majorHAnsi"/>
          <w:sz w:val="20"/>
          <w:szCs w:val="20"/>
          <w:lang w:val="fr-BE"/>
        </w:rPr>
        <w:t xml:space="preserve"> un email </w:t>
      </w:r>
      <w:r w:rsidR="00A41837" w:rsidRPr="00DF6EC2">
        <w:rPr>
          <w:rFonts w:asciiTheme="majorHAnsi" w:hAnsiTheme="majorHAnsi" w:cstheme="majorHAnsi"/>
          <w:sz w:val="20"/>
          <w:szCs w:val="20"/>
          <w:lang w:val="fr-BE"/>
        </w:rPr>
        <w:t>contenant</w:t>
      </w:r>
      <w:r w:rsidR="008C7671" w:rsidRPr="00DF6EC2">
        <w:rPr>
          <w:rFonts w:asciiTheme="majorHAnsi" w:hAnsiTheme="majorHAnsi" w:cstheme="majorHAnsi"/>
          <w:sz w:val="20"/>
          <w:szCs w:val="20"/>
          <w:lang w:val="fr-BE"/>
        </w:rPr>
        <w:t xml:space="preserve"> des données personnelles</w:t>
      </w:r>
      <w:r w:rsidR="006D557C" w:rsidRPr="00DF6EC2">
        <w:rPr>
          <w:rFonts w:asciiTheme="majorHAnsi" w:hAnsiTheme="majorHAnsi" w:cstheme="majorHAnsi"/>
          <w:sz w:val="20"/>
          <w:szCs w:val="20"/>
          <w:lang w:val="fr-BE"/>
        </w:rPr>
        <w:t xml:space="preserve"> </w:t>
      </w:r>
      <w:r w:rsidR="00A41837" w:rsidRPr="00DF6EC2">
        <w:rPr>
          <w:rFonts w:asciiTheme="majorHAnsi" w:hAnsiTheme="majorHAnsi" w:cstheme="majorHAnsi"/>
          <w:sz w:val="20"/>
          <w:szCs w:val="20"/>
          <w:lang w:val="fr-BE"/>
        </w:rPr>
        <w:t>à un collègue, qui ne devait pas recevoir cet email</w:t>
      </w:r>
      <w:r w:rsidR="00805AD1" w:rsidRPr="00DF6EC2">
        <w:rPr>
          <w:rFonts w:asciiTheme="majorHAnsi" w:hAnsiTheme="majorHAnsi" w:cstheme="majorHAnsi"/>
          <w:sz w:val="20"/>
          <w:szCs w:val="20"/>
          <w:lang w:val="fr-BE"/>
        </w:rPr>
        <w:t>, il s’agit d’une violation d’un point de vue technique.</w:t>
      </w:r>
      <w:r w:rsidR="00A41837" w:rsidRPr="00DF6EC2">
        <w:rPr>
          <w:rFonts w:asciiTheme="majorHAnsi" w:hAnsiTheme="majorHAnsi" w:cstheme="majorHAnsi"/>
          <w:sz w:val="20"/>
          <w:szCs w:val="20"/>
          <w:lang w:val="fr-BE"/>
        </w:rPr>
        <w:t xml:space="preserve"> </w:t>
      </w:r>
      <w:r w:rsidR="00805AD1" w:rsidRPr="00DF6EC2">
        <w:rPr>
          <w:rFonts w:asciiTheme="majorHAnsi" w:hAnsiTheme="majorHAnsi" w:cstheme="majorHAnsi"/>
          <w:sz w:val="20"/>
          <w:szCs w:val="20"/>
          <w:lang w:val="fr-BE"/>
        </w:rPr>
        <w:t>Toutefois, le risque de cette violation pour la personne concernée est toutefois très limité parce qu’il s’agit d’un collègue et que les données personnelles de seulement une personne sont en jeu</w:t>
      </w:r>
      <w:r w:rsidR="00B32618" w:rsidRPr="00DF6EC2">
        <w:rPr>
          <w:rFonts w:asciiTheme="majorHAnsi" w:hAnsiTheme="majorHAnsi" w:cstheme="majorHAnsi"/>
          <w:sz w:val="20"/>
          <w:szCs w:val="20"/>
          <w:lang w:val="fr-BE"/>
        </w:rPr>
        <w:t xml:space="preserve">. </w:t>
      </w:r>
      <w:proofErr w:type="gramStart"/>
      <w:r w:rsidRPr="00DF6EC2">
        <w:rPr>
          <w:rFonts w:asciiTheme="majorHAnsi" w:hAnsiTheme="majorHAnsi" w:cstheme="majorHAnsi"/>
          <w:sz w:val="20"/>
          <w:szCs w:val="20"/>
          <w:lang w:val="fr-BE"/>
        </w:rPr>
        <w:t>Par contre</w:t>
      </w:r>
      <w:proofErr w:type="gramEnd"/>
      <w:r w:rsidRPr="00DF6EC2">
        <w:rPr>
          <w:rFonts w:asciiTheme="majorHAnsi" w:hAnsiTheme="majorHAnsi" w:cstheme="majorHAnsi"/>
          <w:sz w:val="20"/>
          <w:szCs w:val="20"/>
          <w:lang w:val="fr-BE"/>
        </w:rPr>
        <w:t xml:space="preserve">, si vous deviez rendre public par inadvertance une </w:t>
      </w:r>
      <w:r w:rsidR="00383C0C" w:rsidRPr="00DF6EC2">
        <w:rPr>
          <w:rFonts w:asciiTheme="majorHAnsi" w:hAnsiTheme="majorHAnsi" w:cstheme="majorHAnsi"/>
          <w:sz w:val="20"/>
          <w:szCs w:val="20"/>
          <w:lang w:val="fr-BE"/>
        </w:rPr>
        <w:t>partie</w:t>
      </w:r>
      <w:r w:rsidRPr="00DF6EC2">
        <w:rPr>
          <w:rFonts w:asciiTheme="majorHAnsi" w:hAnsiTheme="majorHAnsi" w:cstheme="majorHAnsi"/>
          <w:sz w:val="20"/>
          <w:szCs w:val="20"/>
          <w:lang w:val="fr-BE"/>
        </w:rPr>
        <w:t xml:space="preserve"> de votre fichier clientèle, il s’agi</w:t>
      </w:r>
      <w:r w:rsidR="00383C0C" w:rsidRPr="00DF6EC2">
        <w:rPr>
          <w:rFonts w:asciiTheme="majorHAnsi" w:hAnsiTheme="majorHAnsi" w:cstheme="majorHAnsi"/>
          <w:sz w:val="20"/>
          <w:szCs w:val="20"/>
          <w:lang w:val="fr-BE"/>
        </w:rPr>
        <w:t>rai</w:t>
      </w:r>
      <w:r w:rsidRPr="00DF6EC2">
        <w:rPr>
          <w:rFonts w:asciiTheme="majorHAnsi" w:hAnsiTheme="majorHAnsi" w:cstheme="majorHAnsi"/>
          <w:sz w:val="20"/>
          <w:szCs w:val="20"/>
          <w:lang w:val="fr-BE"/>
        </w:rPr>
        <w:t xml:space="preserve">t d’un risque élevé pour les personnes concernées. </w:t>
      </w:r>
    </w:p>
    <w:p w:rsidR="00B32618" w:rsidRPr="00DF6EC2" w:rsidRDefault="003B7D19" w:rsidP="00B32618">
      <w:pPr>
        <w:jc w:val="both"/>
        <w:rPr>
          <w:rFonts w:asciiTheme="majorHAnsi" w:hAnsiTheme="majorHAnsi" w:cstheme="majorHAnsi"/>
          <w:b/>
          <w:sz w:val="20"/>
          <w:szCs w:val="20"/>
          <w:lang w:val="fr-BE"/>
        </w:rPr>
      </w:pPr>
      <w:r w:rsidRPr="00DF6EC2">
        <w:rPr>
          <w:rFonts w:asciiTheme="majorHAnsi" w:hAnsiTheme="majorHAnsi" w:cstheme="majorHAnsi"/>
          <w:b/>
          <w:sz w:val="20"/>
          <w:szCs w:val="20"/>
          <w:u w:val="single"/>
          <w:lang w:val="fr-BE"/>
        </w:rPr>
        <w:t>Etape</w:t>
      </w:r>
      <w:r w:rsidR="00B32618" w:rsidRPr="00DF6EC2">
        <w:rPr>
          <w:rFonts w:asciiTheme="majorHAnsi" w:hAnsiTheme="majorHAnsi" w:cstheme="majorHAnsi"/>
          <w:b/>
          <w:sz w:val="20"/>
          <w:szCs w:val="20"/>
          <w:u w:val="single"/>
          <w:lang w:val="fr-BE"/>
        </w:rPr>
        <w:t xml:space="preserve"> </w:t>
      </w:r>
      <w:proofErr w:type="gramStart"/>
      <w:r w:rsidR="00B32618" w:rsidRPr="00DF6EC2">
        <w:rPr>
          <w:rFonts w:asciiTheme="majorHAnsi" w:hAnsiTheme="majorHAnsi" w:cstheme="majorHAnsi"/>
          <w:b/>
          <w:sz w:val="20"/>
          <w:szCs w:val="20"/>
          <w:u w:val="single"/>
          <w:lang w:val="fr-BE"/>
        </w:rPr>
        <w:t>4:</w:t>
      </w:r>
      <w:proofErr w:type="gramEnd"/>
      <w:r w:rsidR="00B32618" w:rsidRPr="00DF6EC2">
        <w:rPr>
          <w:rFonts w:asciiTheme="majorHAnsi" w:hAnsiTheme="majorHAnsi" w:cstheme="majorHAnsi"/>
          <w:sz w:val="20"/>
          <w:szCs w:val="20"/>
          <w:lang w:val="fr-BE"/>
        </w:rPr>
        <w:t xml:space="preserve"> </w:t>
      </w:r>
      <w:r w:rsidR="00505001" w:rsidRPr="00DF6EC2">
        <w:rPr>
          <w:rFonts w:asciiTheme="majorHAnsi" w:hAnsiTheme="majorHAnsi" w:cstheme="majorHAnsi"/>
          <w:sz w:val="20"/>
          <w:szCs w:val="20"/>
          <w:lang w:val="fr-BE"/>
        </w:rPr>
        <w:t>N’existe-t-il</w:t>
      </w:r>
      <w:r w:rsidR="00B32618" w:rsidRPr="00DF6EC2">
        <w:rPr>
          <w:rFonts w:asciiTheme="majorHAnsi" w:hAnsiTheme="majorHAnsi" w:cstheme="majorHAnsi"/>
          <w:sz w:val="20"/>
          <w:szCs w:val="20"/>
          <w:lang w:val="fr-BE"/>
        </w:rPr>
        <w:t xml:space="preserve"> </w:t>
      </w:r>
      <w:r w:rsidR="00505001" w:rsidRPr="00DF6EC2">
        <w:rPr>
          <w:rFonts w:asciiTheme="majorHAnsi" w:hAnsiTheme="majorHAnsi" w:cstheme="majorHAnsi"/>
          <w:color w:val="C00000"/>
          <w:sz w:val="20"/>
          <w:szCs w:val="20"/>
          <w:u w:val="single"/>
          <w:lang w:val="fr-BE"/>
        </w:rPr>
        <w:t>aucun risque</w:t>
      </w:r>
      <w:r w:rsidR="00B32618" w:rsidRPr="00DF6EC2">
        <w:rPr>
          <w:rFonts w:asciiTheme="majorHAnsi" w:hAnsiTheme="majorHAnsi" w:cstheme="majorHAnsi"/>
          <w:color w:val="C00000"/>
          <w:sz w:val="20"/>
          <w:szCs w:val="20"/>
          <w:lang w:val="fr-BE"/>
        </w:rPr>
        <w:t xml:space="preserve"> </w:t>
      </w:r>
      <w:r w:rsidR="00505001" w:rsidRPr="00DF6EC2">
        <w:rPr>
          <w:rFonts w:asciiTheme="majorHAnsi" w:hAnsiTheme="majorHAnsi" w:cstheme="majorHAnsi"/>
          <w:sz w:val="20"/>
          <w:szCs w:val="20"/>
          <w:lang w:val="fr-BE"/>
        </w:rPr>
        <w:t>pour les droits des personnes concernées</w:t>
      </w:r>
      <w:r w:rsidR="00B32618" w:rsidRPr="00DF6EC2">
        <w:rPr>
          <w:rFonts w:asciiTheme="majorHAnsi" w:hAnsiTheme="majorHAnsi" w:cstheme="majorHAnsi"/>
          <w:sz w:val="20"/>
          <w:szCs w:val="20"/>
          <w:lang w:val="fr-BE"/>
        </w:rPr>
        <w:t>?</w:t>
      </w:r>
      <w:r w:rsidR="00B32618" w:rsidRPr="00DF6EC2">
        <w:rPr>
          <w:rFonts w:asciiTheme="majorHAnsi" w:hAnsiTheme="majorHAnsi" w:cstheme="majorHAnsi"/>
          <w:b/>
          <w:sz w:val="20"/>
          <w:szCs w:val="20"/>
          <w:lang w:val="fr-BE"/>
        </w:rPr>
        <w:t xml:space="preserve"> </w:t>
      </w:r>
    </w:p>
    <w:p w:rsidR="00B32618" w:rsidRPr="00DF6EC2" w:rsidRDefault="008C7671" w:rsidP="00B32618">
      <w:pPr>
        <w:ind w:left="708"/>
        <w:jc w:val="both"/>
        <w:rPr>
          <w:rFonts w:asciiTheme="majorHAnsi" w:hAnsiTheme="majorHAnsi" w:cstheme="majorHAnsi"/>
          <w:sz w:val="20"/>
          <w:szCs w:val="20"/>
          <w:lang w:val="fr-BE"/>
        </w:rPr>
      </w:pPr>
      <w:r w:rsidRPr="00DF6EC2">
        <w:rPr>
          <w:rFonts w:asciiTheme="majorHAnsi" w:hAnsiTheme="majorHAnsi" w:cstheme="majorHAnsi"/>
          <w:sz w:val="20"/>
          <w:szCs w:val="20"/>
          <w:lang w:val="fr-BE"/>
        </w:rPr>
        <w:t>Dans ce cas, il suffit de reprendre la violation dans le registre des fuites de données ci-dessous</w:t>
      </w:r>
      <w:r w:rsidR="00B32618" w:rsidRPr="00DF6EC2">
        <w:rPr>
          <w:rFonts w:asciiTheme="majorHAnsi" w:hAnsiTheme="majorHAnsi" w:cstheme="majorHAnsi"/>
          <w:sz w:val="20"/>
          <w:szCs w:val="20"/>
          <w:lang w:val="fr-BE"/>
        </w:rPr>
        <w:t xml:space="preserve">. </w:t>
      </w:r>
      <w:r w:rsidR="00DA2D5D" w:rsidRPr="00DF6EC2">
        <w:rPr>
          <w:rFonts w:asciiTheme="majorHAnsi" w:hAnsiTheme="majorHAnsi" w:cstheme="majorHAnsi"/>
          <w:sz w:val="20"/>
          <w:szCs w:val="20"/>
          <w:lang w:val="fr-BE"/>
        </w:rPr>
        <w:t>Sur la base de ce registre, vous pouvez alors évaluer à terme si des mesures complémentaires sont nécessaires à tel ou tel endroit</w:t>
      </w:r>
      <w:r w:rsidR="00B32618" w:rsidRPr="00DF6EC2">
        <w:rPr>
          <w:rFonts w:asciiTheme="majorHAnsi" w:hAnsiTheme="majorHAnsi" w:cstheme="majorHAnsi"/>
          <w:sz w:val="20"/>
          <w:szCs w:val="20"/>
          <w:lang w:val="fr-BE"/>
        </w:rPr>
        <w:t xml:space="preserve">. </w:t>
      </w:r>
    </w:p>
    <w:p w:rsidR="00B32618" w:rsidRPr="00DF6EC2" w:rsidRDefault="003B7D19" w:rsidP="00B32618">
      <w:pPr>
        <w:jc w:val="both"/>
        <w:rPr>
          <w:rFonts w:asciiTheme="majorHAnsi" w:hAnsiTheme="majorHAnsi" w:cstheme="majorHAnsi"/>
          <w:b/>
          <w:sz w:val="20"/>
          <w:szCs w:val="20"/>
          <w:lang w:val="fr-BE"/>
        </w:rPr>
      </w:pPr>
      <w:r w:rsidRPr="00DF6EC2">
        <w:rPr>
          <w:rFonts w:asciiTheme="majorHAnsi" w:hAnsiTheme="majorHAnsi" w:cstheme="majorHAnsi"/>
          <w:b/>
          <w:sz w:val="20"/>
          <w:szCs w:val="20"/>
          <w:u w:val="single"/>
          <w:lang w:val="fr-BE"/>
        </w:rPr>
        <w:t>Etape</w:t>
      </w:r>
      <w:r w:rsidR="00B32618" w:rsidRPr="00DF6EC2">
        <w:rPr>
          <w:rFonts w:asciiTheme="majorHAnsi" w:hAnsiTheme="majorHAnsi" w:cstheme="majorHAnsi"/>
          <w:b/>
          <w:sz w:val="20"/>
          <w:szCs w:val="20"/>
          <w:u w:val="single"/>
          <w:lang w:val="fr-BE"/>
        </w:rPr>
        <w:t xml:space="preserve"> </w:t>
      </w:r>
      <w:proofErr w:type="gramStart"/>
      <w:r w:rsidR="00B32618" w:rsidRPr="00DF6EC2">
        <w:rPr>
          <w:rFonts w:asciiTheme="majorHAnsi" w:hAnsiTheme="majorHAnsi" w:cstheme="majorHAnsi"/>
          <w:b/>
          <w:sz w:val="20"/>
          <w:szCs w:val="20"/>
          <w:u w:val="single"/>
          <w:lang w:val="fr-BE"/>
        </w:rPr>
        <w:t>5:</w:t>
      </w:r>
      <w:proofErr w:type="gramEnd"/>
      <w:r w:rsidR="00B32618" w:rsidRPr="00DF6EC2">
        <w:rPr>
          <w:rFonts w:asciiTheme="majorHAnsi" w:hAnsiTheme="majorHAnsi" w:cstheme="majorHAnsi"/>
          <w:b/>
          <w:sz w:val="20"/>
          <w:szCs w:val="20"/>
          <w:lang w:val="fr-BE"/>
        </w:rPr>
        <w:t xml:space="preserve"> </w:t>
      </w:r>
      <w:r w:rsidR="006B5AEE" w:rsidRPr="00DF6EC2">
        <w:rPr>
          <w:rFonts w:asciiTheme="majorHAnsi" w:hAnsiTheme="majorHAnsi" w:cstheme="majorHAnsi"/>
          <w:sz w:val="20"/>
          <w:szCs w:val="20"/>
          <w:lang w:val="fr-BE"/>
        </w:rPr>
        <w:t>Existe-t-il</w:t>
      </w:r>
      <w:r w:rsidR="00B32618" w:rsidRPr="00DF6EC2">
        <w:rPr>
          <w:rFonts w:asciiTheme="majorHAnsi" w:hAnsiTheme="majorHAnsi" w:cstheme="majorHAnsi"/>
          <w:sz w:val="20"/>
          <w:szCs w:val="20"/>
          <w:lang w:val="fr-BE"/>
        </w:rPr>
        <w:t xml:space="preserve"> </w:t>
      </w:r>
      <w:r w:rsidR="006B5AEE" w:rsidRPr="00DF6EC2">
        <w:rPr>
          <w:rFonts w:asciiTheme="majorHAnsi" w:hAnsiTheme="majorHAnsi" w:cstheme="majorHAnsi"/>
          <w:color w:val="C00000"/>
          <w:sz w:val="20"/>
          <w:szCs w:val="20"/>
          <w:u w:val="single"/>
          <w:lang w:val="fr-BE"/>
        </w:rPr>
        <w:t>bien un risque</w:t>
      </w:r>
      <w:r w:rsidR="00B32618" w:rsidRPr="00DF6EC2">
        <w:rPr>
          <w:rFonts w:asciiTheme="majorHAnsi" w:hAnsiTheme="majorHAnsi" w:cstheme="majorHAnsi"/>
          <w:color w:val="C00000"/>
          <w:sz w:val="20"/>
          <w:szCs w:val="20"/>
          <w:lang w:val="fr-BE"/>
        </w:rPr>
        <w:t xml:space="preserve"> </w:t>
      </w:r>
      <w:r w:rsidR="006B5AEE" w:rsidRPr="00DF6EC2">
        <w:rPr>
          <w:rFonts w:asciiTheme="majorHAnsi" w:hAnsiTheme="majorHAnsi" w:cstheme="majorHAnsi"/>
          <w:sz w:val="20"/>
          <w:szCs w:val="20"/>
          <w:lang w:val="fr-BE"/>
        </w:rPr>
        <w:t>pour les droits des personnes concernées? Dans ce cas, vous devez le signaler à l’Autorité de protection des données (dans les 72 heures) et aux personnes concernées (</w:t>
      </w:r>
      <w:r w:rsidR="00505001" w:rsidRPr="00DF6EC2">
        <w:rPr>
          <w:rFonts w:asciiTheme="majorHAnsi" w:hAnsiTheme="majorHAnsi" w:cstheme="majorHAnsi"/>
          <w:sz w:val="20"/>
          <w:szCs w:val="20"/>
          <w:lang w:val="fr-BE"/>
        </w:rPr>
        <w:t>i</w:t>
      </w:r>
      <w:r w:rsidR="006B5AEE" w:rsidRPr="00DF6EC2">
        <w:rPr>
          <w:rFonts w:asciiTheme="majorHAnsi" w:hAnsiTheme="majorHAnsi" w:cstheme="majorHAnsi"/>
          <w:sz w:val="20"/>
          <w:szCs w:val="20"/>
          <w:lang w:val="fr-BE"/>
        </w:rPr>
        <w:t>mmédiatement)</w:t>
      </w:r>
      <w:r w:rsidR="00B32618" w:rsidRPr="00DF6EC2">
        <w:rPr>
          <w:rFonts w:asciiTheme="majorHAnsi" w:hAnsiTheme="majorHAnsi" w:cstheme="majorHAnsi"/>
          <w:sz w:val="20"/>
          <w:szCs w:val="20"/>
          <w:lang w:val="fr-BE"/>
        </w:rPr>
        <w:t>.</w:t>
      </w:r>
      <w:r w:rsidR="00B32618" w:rsidRPr="00DF6EC2">
        <w:rPr>
          <w:rFonts w:asciiTheme="majorHAnsi" w:hAnsiTheme="majorHAnsi" w:cstheme="majorHAnsi"/>
          <w:b/>
          <w:sz w:val="20"/>
          <w:szCs w:val="20"/>
          <w:lang w:val="fr-BE"/>
        </w:rPr>
        <w:t xml:space="preserve"> </w:t>
      </w:r>
    </w:p>
    <w:p w:rsidR="00B32618" w:rsidRPr="006D557C" w:rsidRDefault="006D557C" w:rsidP="00B32618">
      <w:pPr>
        <w:pStyle w:val="Paragraphedeliste"/>
        <w:numPr>
          <w:ilvl w:val="1"/>
          <w:numId w:val="43"/>
        </w:numPr>
        <w:spacing w:line="256" w:lineRule="auto"/>
        <w:jc w:val="both"/>
        <w:rPr>
          <w:rFonts w:asciiTheme="majorHAnsi" w:hAnsiTheme="majorHAnsi" w:cstheme="majorHAnsi"/>
          <w:sz w:val="20"/>
          <w:szCs w:val="20"/>
        </w:rPr>
      </w:pPr>
      <w:proofErr w:type="spellStart"/>
      <w:r w:rsidRPr="006D557C">
        <w:rPr>
          <w:rFonts w:asciiTheme="majorHAnsi" w:hAnsiTheme="majorHAnsi" w:cstheme="majorHAnsi"/>
          <w:sz w:val="20"/>
          <w:szCs w:val="20"/>
        </w:rPr>
        <w:t>Avec</w:t>
      </w:r>
      <w:proofErr w:type="spellEnd"/>
      <w:r w:rsidRPr="006D557C">
        <w:rPr>
          <w:rFonts w:asciiTheme="majorHAnsi" w:hAnsiTheme="majorHAnsi" w:cstheme="majorHAnsi"/>
          <w:sz w:val="20"/>
          <w:szCs w:val="20"/>
        </w:rPr>
        <w:t xml:space="preserve"> </w:t>
      </w:r>
      <w:proofErr w:type="spellStart"/>
      <w:r w:rsidRPr="006D557C">
        <w:rPr>
          <w:rFonts w:asciiTheme="majorHAnsi" w:hAnsiTheme="majorHAnsi" w:cstheme="majorHAnsi"/>
          <w:sz w:val="20"/>
          <w:szCs w:val="20"/>
        </w:rPr>
        <w:t>mention</w:t>
      </w:r>
      <w:proofErr w:type="spellEnd"/>
      <w:r w:rsidRPr="006D557C">
        <w:rPr>
          <w:rFonts w:asciiTheme="majorHAnsi" w:hAnsiTheme="majorHAnsi" w:cstheme="majorHAnsi"/>
          <w:sz w:val="20"/>
          <w:szCs w:val="20"/>
        </w:rPr>
        <w:t xml:space="preserve"> </w:t>
      </w:r>
      <w:proofErr w:type="gramStart"/>
      <w:r w:rsidRPr="006D557C">
        <w:rPr>
          <w:rFonts w:asciiTheme="majorHAnsi" w:hAnsiTheme="majorHAnsi" w:cstheme="majorHAnsi"/>
          <w:sz w:val="20"/>
          <w:szCs w:val="20"/>
        </w:rPr>
        <w:t>de</w:t>
      </w:r>
      <w:r w:rsidR="00B32618" w:rsidRPr="006D557C">
        <w:rPr>
          <w:rFonts w:asciiTheme="majorHAnsi" w:hAnsiTheme="majorHAnsi" w:cstheme="majorHAnsi"/>
          <w:sz w:val="20"/>
          <w:szCs w:val="20"/>
        </w:rPr>
        <w:t xml:space="preserve"> :</w:t>
      </w:r>
      <w:proofErr w:type="gramEnd"/>
      <w:r w:rsidR="00B32618" w:rsidRPr="006D557C">
        <w:rPr>
          <w:rFonts w:asciiTheme="majorHAnsi" w:hAnsiTheme="majorHAnsi" w:cstheme="majorHAnsi"/>
          <w:sz w:val="20"/>
          <w:szCs w:val="20"/>
        </w:rPr>
        <w:t xml:space="preserve"> </w:t>
      </w:r>
    </w:p>
    <w:p w:rsidR="00B32618" w:rsidRPr="006D557C" w:rsidRDefault="006D557C" w:rsidP="00B32618">
      <w:pPr>
        <w:pStyle w:val="Paragraphedeliste"/>
        <w:numPr>
          <w:ilvl w:val="2"/>
          <w:numId w:val="43"/>
        </w:numPr>
        <w:spacing w:line="256" w:lineRule="auto"/>
        <w:jc w:val="both"/>
        <w:rPr>
          <w:rFonts w:asciiTheme="majorHAnsi" w:hAnsiTheme="majorHAnsi" w:cstheme="majorHAnsi"/>
          <w:sz w:val="20"/>
          <w:szCs w:val="20"/>
        </w:rPr>
      </w:pPr>
      <w:r w:rsidRPr="006D557C">
        <w:rPr>
          <w:rFonts w:asciiTheme="majorHAnsi" w:hAnsiTheme="majorHAnsi" w:cstheme="majorHAnsi"/>
          <w:sz w:val="20"/>
          <w:szCs w:val="20"/>
        </w:rPr>
        <w:t>La nature de la violation</w:t>
      </w:r>
    </w:p>
    <w:p w:rsidR="00B32618" w:rsidRPr="00DF6EC2" w:rsidRDefault="006D557C" w:rsidP="00B32618">
      <w:pPr>
        <w:pStyle w:val="Paragraphedeliste"/>
        <w:numPr>
          <w:ilvl w:val="2"/>
          <w:numId w:val="43"/>
        </w:numPr>
        <w:spacing w:line="256" w:lineRule="auto"/>
        <w:jc w:val="both"/>
        <w:rPr>
          <w:rFonts w:asciiTheme="majorHAnsi" w:hAnsiTheme="majorHAnsi" w:cstheme="majorHAnsi"/>
          <w:sz w:val="20"/>
          <w:szCs w:val="20"/>
          <w:lang w:val="fr-BE"/>
        </w:rPr>
      </w:pPr>
      <w:r w:rsidRPr="00DF6EC2">
        <w:rPr>
          <w:rFonts w:asciiTheme="majorHAnsi" w:hAnsiTheme="majorHAnsi" w:cstheme="majorHAnsi"/>
          <w:sz w:val="20"/>
          <w:szCs w:val="20"/>
          <w:lang w:val="fr-BE"/>
        </w:rPr>
        <w:t>Des catégories de personnes concernées et des données personnelles,</w:t>
      </w:r>
      <w:r w:rsidR="007C2CBA" w:rsidRPr="00DF6EC2">
        <w:rPr>
          <w:rFonts w:asciiTheme="majorHAnsi" w:hAnsiTheme="majorHAnsi" w:cstheme="majorHAnsi"/>
          <w:sz w:val="20"/>
          <w:szCs w:val="20"/>
          <w:lang w:val="fr-BE"/>
        </w:rPr>
        <w:t xml:space="preserve"> et approximativement le nombre de celles-ci</w:t>
      </w:r>
    </w:p>
    <w:p w:rsidR="00B32618" w:rsidRPr="00DF6EC2" w:rsidRDefault="00B32618" w:rsidP="00B32618">
      <w:pPr>
        <w:pStyle w:val="Paragraphedeliste"/>
        <w:numPr>
          <w:ilvl w:val="2"/>
          <w:numId w:val="43"/>
        </w:numPr>
        <w:spacing w:line="256" w:lineRule="auto"/>
        <w:jc w:val="both"/>
        <w:rPr>
          <w:rFonts w:asciiTheme="majorHAnsi" w:hAnsiTheme="majorHAnsi" w:cstheme="majorHAnsi"/>
          <w:sz w:val="20"/>
          <w:szCs w:val="20"/>
          <w:lang w:val="fr-BE"/>
        </w:rPr>
      </w:pPr>
      <w:r w:rsidRPr="00DF6EC2">
        <w:rPr>
          <w:rFonts w:asciiTheme="majorHAnsi" w:hAnsiTheme="majorHAnsi" w:cstheme="majorHAnsi"/>
          <w:sz w:val="20"/>
          <w:szCs w:val="20"/>
          <w:lang w:val="fr-BE"/>
        </w:rPr>
        <w:t>N</w:t>
      </w:r>
      <w:r w:rsidR="008C7671" w:rsidRPr="00DF6EC2">
        <w:rPr>
          <w:rFonts w:asciiTheme="majorHAnsi" w:hAnsiTheme="majorHAnsi" w:cstheme="majorHAnsi"/>
          <w:sz w:val="20"/>
          <w:szCs w:val="20"/>
          <w:lang w:val="fr-BE"/>
        </w:rPr>
        <w:t>om et données de contact où l’Autorité de protection des données peut vous contacter pour davantage d’informations</w:t>
      </w:r>
      <w:r w:rsidRPr="00DF6EC2">
        <w:rPr>
          <w:rFonts w:asciiTheme="majorHAnsi" w:hAnsiTheme="majorHAnsi" w:cstheme="majorHAnsi"/>
          <w:sz w:val="20"/>
          <w:szCs w:val="20"/>
          <w:lang w:val="fr-BE"/>
        </w:rPr>
        <w:t xml:space="preserve"> </w:t>
      </w:r>
    </w:p>
    <w:p w:rsidR="00B32618" w:rsidRPr="00DF6EC2" w:rsidRDefault="006D557C" w:rsidP="00B32618">
      <w:pPr>
        <w:pStyle w:val="Paragraphedeliste"/>
        <w:numPr>
          <w:ilvl w:val="2"/>
          <w:numId w:val="43"/>
        </w:numPr>
        <w:spacing w:line="256" w:lineRule="auto"/>
        <w:jc w:val="both"/>
        <w:rPr>
          <w:rFonts w:asciiTheme="majorHAnsi" w:hAnsiTheme="majorHAnsi" w:cstheme="majorHAnsi"/>
          <w:sz w:val="20"/>
          <w:szCs w:val="20"/>
          <w:lang w:val="fr-BE"/>
        </w:rPr>
      </w:pPr>
      <w:r w:rsidRPr="00DF6EC2">
        <w:rPr>
          <w:rFonts w:asciiTheme="majorHAnsi" w:hAnsiTheme="majorHAnsi" w:cstheme="majorHAnsi"/>
          <w:sz w:val="20"/>
          <w:szCs w:val="20"/>
          <w:lang w:val="fr-BE"/>
        </w:rPr>
        <w:t>Les conséquences probables de la violation</w:t>
      </w:r>
    </w:p>
    <w:p w:rsidR="00B32618" w:rsidRPr="00DF6EC2" w:rsidRDefault="00F63BE2" w:rsidP="00B32618">
      <w:pPr>
        <w:pStyle w:val="Paragraphedeliste"/>
        <w:numPr>
          <w:ilvl w:val="2"/>
          <w:numId w:val="43"/>
        </w:numPr>
        <w:spacing w:line="256" w:lineRule="auto"/>
        <w:jc w:val="both"/>
        <w:rPr>
          <w:rFonts w:asciiTheme="majorHAnsi" w:hAnsiTheme="majorHAnsi" w:cstheme="majorHAnsi"/>
          <w:sz w:val="20"/>
          <w:szCs w:val="20"/>
          <w:lang w:val="fr-BE"/>
        </w:rPr>
      </w:pPr>
      <w:r w:rsidRPr="00DF6EC2">
        <w:rPr>
          <w:rFonts w:asciiTheme="majorHAnsi" w:hAnsiTheme="majorHAnsi" w:cstheme="majorHAnsi"/>
          <w:sz w:val="20"/>
          <w:szCs w:val="20"/>
          <w:lang w:val="fr-BE"/>
        </w:rPr>
        <w:t xml:space="preserve">Les mesures que vous proposez ou que vous avez déjà prises </w:t>
      </w:r>
      <w:r w:rsidR="008C7671" w:rsidRPr="00DF6EC2">
        <w:rPr>
          <w:rFonts w:asciiTheme="majorHAnsi" w:hAnsiTheme="majorHAnsi" w:cstheme="majorHAnsi"/>
          <w:sz w:val="20"/>
          <w:szCs w:val="20"/>
          <w:lang w:val="fr-BE"/>
        </w:rPr>
        <w:t xml:space="preserve">pour </w:t>
      </w:r>
      <w:r w:rsidR="00383C0C" w:rsidRPr="00DF6EC2">
        <w:rPr>
          <w:rFonts w:asciiTheme="majorHAnsi" w:hAnsiTheme="majorHAnsi" w:cstheme="majorHAnsi"/>
          <w:sz w:val="20"/>
          <w:szCs w:val="20"/>
          <w:lang w:val="fr-BE"/>
        </w:rPr>
        <w:t xml:space="preserve">vous </w:t>
      </w:r>
      <w:r w:rsidR="008C7671" w:rsidRPr="00DF6EC2">
        <w:rPr>
          <w:rFonts w:asciiTheme="majorHAnsi" w:hAnsiTheme="majorHAnsi" w:cstheme="majorHAnsi"/>
          <w:sz w:val="20"/>
          <w:szCs w:val="20"/>
          <w:lang w:val="fr-BE"/>
        </w:rPr>
        <w:t xml:space="preserve">attaquer à la violation </w:t>
      </w:r>
      <w:r w:rsidR="007C2CBA" w:rsidRPr="00DF6EC2">
        <w:rPr>
          <w:rFonts w:asciiTheme="majorHAnsi" w:hAnsiTheme="majorHAnsi" w:cstheme="majorHAnsi"/>
          <w:sz w:val="20"/>
          <w:szCs w:val="20"/>
          <w:lang w:val="fr-BE"/>
        </w:rPr>
        <w:t>et</w:t>
      </w:r>
      <w:r w:rsidR="008C7671" w:rsidRPr="00DF6EC2">
        <w:rPr>
          <w:rFonts w:asciiTheme="majorHAnsi" w:hAnsiTheme="majorHAnsi" w:cstheme="majorHAnsi"/>
          <w:sz w:val="20"/>
          <w:szCs w:val="20"/>
          <w:lang w:val="fr-BE"/>
        </w:rPr>
        <w:t xml:space="preserve"> en</w:t>
      </w:r>
      <w:r w:rsidR="007C2CBA" w:rsidRPr="00DF6EC2">
        <w:rPr>
          <w:rFonts w:asciiTheme="majorHAnsi" w:hAnsiTheme="majorHAnsi" w:cstheme="majorHAnsi"/>
          <w:sz w:val="20"/>
          <w:szCs w:val="20"/>
          <w:lang w:val="fr-BE"/>
        </w:rPr>
        <w:t xml:space="preserve"> limiter les conséquences</w:t>
      </w:r>
      <w:r w:rsidR="00B32618" w:rsidRPr="00DF6EC2">
        <w:rPr>
          <w:rFonts w:asciiTheme="majorHAnsi" w:hAnsiTheme="majorHAnsi" w:cstheme="majorHAnsi"/>
          <w:sz w:val="20"/>
          <w:szCs w:val="20"/>
          <w:lang w:val="fr-BE"/>
        </w:rPr>
        <w:t xml:space="preserve">. </w:t>
      </w:r>
    </w:p>
    <w:p w:rsidR="00B32618" w:rsidRPr="002E33EA" w:rsidRDefault="0002369B" w:rsidP="005F3B96">
      <w:pPr>
        <w:pStyle w:val="Paragraphedeliste"/>
        <w:numPr>
          <w:ilvl w:val="1"/>
          <w:numId w:val="43"/>
        </w:numPr>
        <w:spacing w:line="256" w:lineRule="auto"/>
        <w:jc w:val="both"/>
        <w:rPr>
          <w:rFonts w:asciiTheme="majorHAnsi" w:hAnsiTheme="majorHAnsi" w:cstheme="majorHAnsi"/>
          <w:sz w:val="20"/>
          <w:szCs w:val="20"/>
          <w:lang w:val="fr-BE"/>
        </w:rPr>
      </w:pPr>
      <w:r w:rsidRPr="002E33EA">
        <w:rPr>
          <w:rFonts w:asciiTheme="majorHAnsi" w:hAnsiTheme="majorHAnsi" w:cstheme="majorHAnsi"/>
          <w:sz w:val="20"/>
          <w:szCs w:val="20"/>
          <w:lang w:val="fr-BE"/>
        </w:rPr>
        <w:t xml:space="preserve">La déclaration à l’Autorité de protection des données se fait via un formulaire spécifique que vous trouvez sur leur site </w:t>
      </w:r>
      <w:proofErr w:type="gramStart"/>
      <w:r w:rsidRPr="002E33EA">
        <w:rPr>
          <w:rFonts w:asciiTheme="majorHAnsi" w:hAnsiTheme="majorHAnsi" w:cstheme="majorHAnsi"/>
          <w:sz w:val="20"/>
          <w:szCs w:val="20"/>
          <w:lang w:val="fr-BE"/>
        </w:rPr>
        <w:t>interne</w:t>
      </w:r>
      <w:r w:rsidR="009E0EF2" w:rsidRPr="002E33EA">
        <w:rPr>
          <w:rFonts w:asciiTheme="majorHAnsi" w:hAnsiTheme="majorHAnsi" w:cstheme="majorHAnsi"/>
          <w:sz w:val="20"/>
          <w:szCs w:val="20"/>
          <w:lang w:val="fr-BE"/>
        </w:rPr>
        <w:t>t</w:t>
      </w:r>
      <w:r w:rsidR="00B32618" w:rsidRPr="002E33EA">
        <w:rPr>
          <w:rFonts w:asciiTheme="majorHAnsi" w:hAnsiTheme="majorHAnsi" w:cstheme="majorHAnsi"/>
          <w:sz w:val="20"/>
          <w:szCs w:val="20"/>
          <w:lang w:val="fr-BE"/>
        </w:rPr>
        <w:t>:</w:t>
      </w:r>
      <w:proofErr w:type="gramEnd"/>
      <w:r w:rsidR="00B32618" w:rsidRPr="002E33EA">
        <w:rPr>
          <w:rFonts w:asciiTheme="majorHAnsi" w:hAnsiTheme="majorHAnsi" w:cstheme="majorHAnsi"/>
          <w:sz w:val="20"/>
          <w:szCs w:val="20"/>
          <w:lang w:val="fr-BE"/>
        </w:rPr>
        <w:t xml:space="preserve"> </w:t>
      </w:r>
      <w:bookmarkStart w:id="1" w:name="_Toc511563848"/>
      <w:r w:rsidR="009E0EF2">
        <w:rPr>
          <w:color w:val="0000FF"/>
          <w:u w:val="single"/>
        </w:rPr>
        <w:fldChar w:fldCharType="begin"/>
      </w:r>
      <w:r w:rsidR="009E0EF2" w:rsidRPr="002E33EA">
        <w:rPr>
          <w:color w:val="0000FF"/>
          <w:u w:val="single"/>
          <w:lang w:val="fr-BE"/>
        </w:rPr>
        <w:instrText xml:space="preserve"> HYPERLINK "https://www.autoriteprotectiondonnees.be/notification-fuites-de-donnees-general" </w:instrText>
      </w:r>
      <w:r w:rsidR="009E0EF2">
        <w:rPr>
          <w:color w:val="0000FF"/>
          <w:u w:val="single"/>
        </w:rPr>
        <w:fldChar w:fldCharType="separate"/>
      </w:r>
      <w:r w:rsidR="009E0EF2" w:rsidRPr="002E33EA">
        <w:rPr>
          <w:rStyle w:val="Lienhypertexte"/>
          <w:lang w:val="fr-BE"/>
        </w:rPr>
        <w:t>https://www.autoriteprotectiondonnees.be/notification-fuites-de-donnees-general</w:t>
      </w:r>
      <w:r w:rsidR="009E0EF2">
        <w:rPr>
          <w:color w:val="0000FF"/>
          <w:u w:val="single"/>
        </w:rPr>
        <w:fldChar w:fldCharType="end"/>
      </w:r>
    </w:p>
    <w:p w:rsidR="00B32618" w:rsidRPr="002E33EA" w:rsidRDefault="00B32618" w:rsidP="00B32618">
      <w:pPr>
        <w:rPr>
          <w:rFonts w:asciiTheme="majorHAnsi" w:hAnsiTheme="majorHAnsi" w:cstheme="majorHAnsi"/>
          <w:sz w:val="20"/>
          <w:szCs w:val="20"/>
          <w:lang w:val="fr-BE"/>
        </w:rPr>
      </w:pPr>
    </w:p>
    <w:p w:rsidR="00383C0C" w:rsidRPr="002E33EA" w:rsidRDefault="00383C0C" w:rsidP="00B32618">
      <w:pPr>
        <w:rPr>
          <w:rFonts w:asciiTheme="majorHAnsi" w:hAnsiTheme="majorHAnsi" w:cstheme="majorHAnsi"/>
          <w:sz w:val="20"/>
          <w:szCs w:val="20"/>
          <w:lang w:val="fr-BE"/>
        </w:rPr>
      </w:pPr>
    </w:p>
    <w:p w:rsidR="00383C0C" w:rsidRPr="002E33EA" w:rsidRDefault="00383C0C" w:rsidP="00B32618">
      <w:pPr>
        <w:rPr>
          <w:rFonts w:asciiTheme="majorHAnsi" w:hAnsiTheme="majorHAnsi" w:cstheme="majorHAnsi"/>
          <w:sz w:val="20"/>
          <w:szCs w:val="20"/>
          <w:lang w:val="fr-BE"/>
        </w:rPr>
      </w:pPr>
    </w:p>
    <w:p w:rsidR="00C31C50" w:rsidRDefault="00C31C50">
      <w:pPr>
        <w:rPr>
          <w:rFonts w:asciiTheme="majorHAnsi" w:hAnsiTheme="majorHAnsi" w:cstheme="majorHAnsi"/>
          <w:sz w:val="20"/>
          <w:szCs w:val="20"/>
          <w:lang w:val="fr-BE"/>
        </w:rPr>
      </w:pPr>
      <w:r>
        <w:rPr>
          <w:rFonts w:asciiTheme="majorHAnsi" w:hAnsiTheme="majorHAnsi" w:cstheme="majorHAnsi"/>
          <w:sz w:val="20"/>
          <w:szCs w:val="20"/>
          <w:lang w:val="fr-BE"/>
        </w:rPr>
        <w:br w:type="page"/>
      </w:r>
    </w:p>
    <w:p w:rsidR="00383C0C" w:rsidRPr="002E33EA" w:rsidRDefault="00383C0C" w:rsidP="00B32618">
      <w:pPr>
        <w:rPr>
          <w:rFonts w:asciiTheme="majorHAnsi" w:hAnsiTheme="majorHAnsi" w:cstheme="majorHAnsi"/>
          <w:sz w:val="20"/>
          <w:szCs w:val="20"/>
          <w:lang w:val="fr-BE"/>
        </w:rPr>
      </w:pPr>
      <w:bookmarkStart w:id="2" w:name="_GoBack"/>
      <w:bookmarkEnd w:id="2"/>
    </w:p>
    <w:bookmarkEnd w:id="1"/>
    <w:p w:rsidR="00B32618" w:rsidRPr="00DF6EC2" w:rsidRDefault="003B7D19" w:rsidP="00B32618">
      <w:pPr>
        <w:pStyle w:val="Titre2"/>
        <w:rPr>
          <w:rFonts w:cstheme="majorHAnsi"/>
          <w:b/>
          <w:color w:val="C00000"/>
          <w:sz w:val="20"/>
          <w:szCs w:val="20"/>
          <w:lang w:val="fr-BE"/>
        </w:rPr>
      </w:pPr>
      <w:r w:rsidRPr="00DF6EC2">
        <w:rPr>
          <w:rFonts w:cstheme="majorHAnsi"/>
          <w:b/>
          <w:color w:val="C00000"/>
          <w:sz w:val="20"/>
          <w:szCs w:val="20"/>
          <w:lang w:val="fr-BE"/>
        </w:rPr>
        <w:t>Registre des fuites de données</w:t>
      </w:r>
    </w:p>
    <w:p w:rsidR="00B32618" w:rsidRPr="00DF6EC2" w:rsidRDefault="00B32618" w:rsidP="00B32618">
      <w:pPr>
        <w:rPr>
          <w:rFonts w:asciiTheme="majorHAnsi" w:hAnsiTheme="majorHAnsi" w:cstheme="majorHAnsi"/>
          <w:sz w:val="20"/>
          <w:szCs w:val="20"/>
          <w:lang w:val="fr-BE"/>
        </w:rPr>
      </w:pPr>
    </w:p>
    <w:p w:rsidR="00C71344" w:rsidRPr="00DF6EC2" w:rsidRDefault="00B32618" w:rsidP="00C71344">
      <w:pPr>
        <w:rPr>
          <w:rFonts w:asciiTheme="majorHAnsi" w:hAnsiTheme="majorHAnsi" w:cstheme="majorHAnsi"/>
          <w:sz w:val="20"/>
          <w:szCs w:val="20"/>
          <w:lang w:val="fr-BE"/>
        </w:rPr>
      </w:pPr>
      <w:r>
        <w:rPr>
          <w:noProof/>
          <w:lang w:eastAsia="nl-BE"/>
        </w:rPr>
        <mc:AlternateContent>
          <mc:Choice Requires="wps">
            <w:drawing>
              <wp:anchor distT="45720" distB="45720" distL="114300" distR="114300" simplePos="0" relativeHeight="251658240" behindDoc="1" locked="0" layoutInCell="1" allowOverlap="1">
                <wp:simplePos x="0" y="0"/>
                <wp:positionH relativeFrom="margin">
                  <wp:posOffset>33655</wp:posOffset>
                </wp:positionH>
                <wp:positionV relativeFrom="paragraph">
                  <wp:posOffset>583565</wp:posOffset>
                </wp:positionV>
                <wp:extent cx="5759450" cy="7581900"/>
                <wp:effectExtent l="0" t="0" r="12700" b="19050"/>
                <wp:wrapTight wrapText="bothSides">
                  <wp:wrapPolygon edited="0">
                    <wp:start x="0" y="0"/>
                    <wp:lineTo x="0" y="21600"/>
                    <wp:lineTo x="21576" y="21600"/>
                    <wp:lineTo x="21576" y="0"/>
                    <wp:lineTo x="0" y="0"/>
                  </wp:wrapPolygon>
                </wp:wrapTight>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581900"/>
                        </a:xfrm>
                        <a:prstGeom prst="rect">
                          <a:avLst/>
                        </a:prstGeom>
                        <a:solidFill>
                          <a:schemeClr val="bg1">
                            <a:lumMod val="95000"/>
                          </a:schemeClr>
                        </a:solidFill>
                        <a:ln w="9525">
                          <a:solidFill>
                            <a:srgbClr val="000000"/>
                          </a:solidFill>
                          <a:prstDash val="dash"/>
                          <a:miter lim="800000"/>
                          <a:headEnd/>
                          <a:tailEnd/>
                        </a:ln>
                      </wps:spPr>
                      <wps:txbx>
                        <w:txbxContent>
                          <w:p w:rsidR="00B32618" w:rsidRDefault="00B32618" w:rsidP="00B32618">
                            <w:pPr>
                              <w:spacing w:line="276" w:lineRule="auto"/>
                              <w:jc w:val="both"/>
                              <w:rPr>
                                <w:b/>
                              </w:rPr>
                            </w:pPr>
                          </w:p>
                          <w:p w:rsidR="00B32618" w:rsidRDefault="008308C1" w:rsidP="00B32618">
                            <w:pPr>
                              <w:spacing w:line="276" w:lineRule="auto"/>
                              <w:jc w:val="both"/>
                              <w:rPr>
                                <w:rFonts w:asciiTheme="majorHAnsi" w:hAnsiTheme="majorHAnsi" w:cstheme="majorHAnsi"/>
                                <w:b/>
                                <w:sz w:val="20"/>
                                <w:szCs w:val="20"/>
                              </w:rPr>
                            </w:pPr>
                            <w:r>
                              <w:rPr>
                                <w:rFonts w:asciiTheme="majorHAnsi" w:hAnsiTheme="majorHAnsi" w:cstheme="majorHAnsi"/>
                                <w:b/>
                                <w:sz w:val="20"/>
                                <w:szCs w:val="20"/>
                              </w:rPr>
                              <w:t>Responsable du traitement</w:t>
                            </w:r>
                            <w:r w:rsidR="00B32618">
                              <w:rPr>
                                <w:rFonts w:asciiTheme="majorHAnsi" w:hAnsiTheme="majorHAnsi" w:cstheme="majorHAnsi"/>
                                <w:b/>
                                <w:sz w:val="20"/>
                                <w:szCs w:val="20"/>
                              </w:rPr>
                              <w:t>:</w:t>
                            </w:r>
                          </w:p>
                          <w:p w:rsidR="00B32618" w:rsidRDefault="00B32618" w:rsidP="00B32618">
                            <w:pPr>
                              <w:pStyle w:val="Paragraphedeliste"/>
                              <w:numPr>
                                <w:ilvl w:val="0"/>
                                <w:numId w:val="44"/>
                              </w:numPr>
                              <w:spacing w:line="276" w:lineRule="auto"/>
                              <w:jc w:val="both"/>
                              <w:rPr>
                                <w:rFonts w:asciiTheme="majorHAnsi" w:hAnsiTheme="majorHAnsi" w:cstheme="majorHAnsi"/>
                                <w:b/>
                                <w:sz w:val="20"/>
                                <w:szCs w:val="20"/>
                              </w:rPr>
                            </w:pPr>
                            <w:r>
                              <w:rPr>
                                <w:rFonts w:asciiTheme="majorHAnsi" w:hAnsiTheme="majorHAnsi" w:cstheme="majorHAnsi"/>
                                <w:b/>
                                <w:sz w:val="20"/>
                                <w:szCs w:val="20"/>
                              </w:rPr>
                              <w:t>N</w:t>
                            </w:r>
                            <w:r w:rsidR="008308C1">
                              <w:rPr>
                                <w:rFonts w:asciiTheme="majorHAnsi" w:hAnsiTheme="majorHAnsi" w:cstheme="majorHAnsi"/>
                                <w:b/>
                                <w:sz w:val="20"/>
                                <w:szCs w:val="20"/>
                              </w:rPr>
                              <w:t>om</w:t>
                            </w:r>
                            <w:r>
                              <w:rPr>
                                <w:rFonts w:asciiTheme="majorHAnsi" w:hAnsiTheme="majorHAnsi" w:cstheme="majorHAnsi"/>
                                <w:b/>
                                <w:sz w:val="20"/>
                                <w:szCs w:val="20"/>
                              </w:rPr>
                              <w:t>: …</w:t>
                            </w:r>
                          </w:p>
                          <w:p w:rsidR="00B32618" w:rsidRDefault="00B32618" w:rsidP="00B32618">
                            <w:pPr>
                              <w:pStyle w:val="Paragraphedeliste"/>
                              <w:numPr>
                                <w:ilvl w:val="0"/>
                                <w:numId w:val="44"/>
                              </w:numPr>
                              <w:spacing w:line="276" w:lineRule="auto"/>
                              <w:jc w:val="both"/>
                              <w:rPr>
                                <w:rFonts w:asciiTheme="majorHAnsi" w:hAnsiTheme="majorHAnsi" w:cstheme="majorHAnsi"/>
                                <w:b/>
                                <w:sz w:val="20"/>
                                <w:szCs w:val="20"/>
                              </w:rPr>
                            </w:pPr>
                            <w:r>
                              <w:rPr>
                                <w:rFonts w:asciiTheme="majorHAnsi" w:hAnsiTheme="majorHAnsi" w:cstheme="majorHAnsi"/>
                                <w:b/>
                                <w:sz w:val="20"/>
                                <w:szCs w:val="20"/>
                              </w:rPr>
                              <w:t>Adres</w:t>
                            </w:r>
                            <w:r w:rsidR="008308C1">
                              <w:rPr>
                                <w:rFonts w:asciiTheme="majorHAnsi" w:hAnsiTheme="majorHAnsi" w:cstheme="majorHAnsi"/>
                                <w:b/>
                                <w:sz w:val="20"/>
                                <w:szCs w:val="20"/>
                              </w:rPr>
                              <w:t>se</w:t>
                            </w:r>
                            <w:r>
                              <w:rPr>
                                <w:rFonts w:asciiTheme="majorHAnsi" w:hAnsiTheme="majorHAnsi" w:cstheme="majorHAnsi"/>
                                <w:b/>
                                <w:sz w:val="20"/>
                                <w:szCs w:val="20"/>
                              </w:rPr>
                              <w:t>: …</w:t>
                            </w:r>
                          </w:p>
                          <w:p w:rsidR="00B32618" w:rsidRDefault="003B7D19" w:rsidP="00B32618">
                            <w:pPr>
                              <w:pStyle w:val="Paragraphedeliste"/>
                              <w:numPr>
                                <w:ilvl w:val="0"/>
                                <w:numId w:val="44"/>
                              </w:numPr>
                              <w:spacing w:line="276" w:lineRule="auto"/>
                              <w:jc w:val="both"/>
                              <w:rPr>
                                <w:rFonts w:asciiTheme="majorHAnsi" w:hAnsiTheme="majorHAnsi" w:cstheme="majorHAnsi"/>
                                <w:b/>
                                <w:sz w:val="20"/>
                                <w:szCs w:val="20"/>
                              </w:rPr>
                            </w:pPr>
                            <w:r>
                              <w:rPr>
                                <w:rFonts w:asciiTheme="majorHAnsi" w:hAnsiTheme="majorHAnsi" w:cstheme="majorHAnsi"/>
                                <w:b/>
                                <w:sz w:val="20"/>
                                <w:szCs w:val="20"/>
                              </w:rPr>
                              <w:t>Numéro d’entreprise</w:t>
                            </w:r>
                            <w:r w:rsidR="00B32618">
                              <w:rPr>
                                <w:rFonts w:asciiTheme="majorHAnsi" w:hAnsiTheme="majorHAnsi" w:cstheme="majorHAnsi"/>
                                <w:b/>
                                <w:sz w:val="20"/>
                                <w:szCs w:val="20"/>
                              </w:rPr>
                              <w:t>:…</w:t>
                            </w:r>
                          </w:p>
                          <w:p w:rsidR="00B32618" w:rsidRDefault="00B32618" w:rsidP="00B32618">
                            <w:pPr>
                              <w:spacing w:line="276" w:lineRule="auto"/>
                              <w:jc w:val="both"/>
                              <w:rPr>
                                <w:rFonts w:asciiTheme="majorHAnsi" w:hAnsiTheme="majorHAnsi" w:cstheme="majorHAnsi"/>
                                <w:b/>
                                <w:sz w:val="20"/>
                                <w:szCs w:val="20"/>
                              </w:rPr>
                            </w:pPr>
                          </w:p>
                          <w:p w:rsidR="00B32618" w:rsidRPr="00DF6EC2" w:rsidRDefault="00B32618" w:rsidP="00B32618">
                            <w:pPr>
                              <w:pStyle w:val="Paragraphedeliste"/>
                              <w:numPr>
                                <w:ilvl w:val="0"/>
                                <w:numId w:val="45"/>
                              </w:numPr>
                              <w:spacing w:line="276" w:lineRule="auto"/>
                              <w:jc w:val="both"/>
                              <w:rPr>
                                <w:rFonts w:asciiTheme="majorHAnsi" w:hAnsiTheme="majorHAnsi" w:cstheme="majorHAnsi"/>
                                <w:b/>
                                <w:sz w:val="20"/>
                                <w:szCs w:val="20"/>
                                <w:lang w:val="fr-BE"/>
                              </w:rPr>
                            </w:pPr>
                            <w:bookmarkStart w:id="3" w:name="_Hlk8136492"/>
                            <w:r w:rsidRPr="00DF6EC2">
                              <w:rPr>
                                <w:rFonts w:asciiTheme="majorHAnsi" w:hAnsiTheme="majorHAnsi" w:cstheme="majorHAnsi"/>
                                <w:b/>
                                <w:sz w:val="20"/>
                                <w:szCs w:val="20"/>
                                <w:lang w:val="fr-BE"/>
                              </w:rPr>
                              <w:t>Dat</w:t>
                            </w:r>
                            <w:r w:rsidR="003B7D19" w:rsidRPr="00DF6EC2">
                              <w:rPr>
                                <w:rFonts w:asciiTheme="majorHAnsi" w:hAnsiTheme="majorHAnsi" w:cstheme="majorHAnsi"/>
                                <w:b/>
                                <w:sz w:val="20"/>
                                <w:szCs w:val="20"/>
                                <w:lang w:val="fr-BE"/>
                              </w:rPr>
                              <w:t xml:space="preserve">e de la fuite de </w:t>
                            </w:r>
                            <w:proofErr w:type="gramStart"/>
                            <w:r w:rsidR="003B7D19" w:rsidRPr="00DF6EC2">
                              <w:rPr>
                                <w:rFonts w:asciiTheme="majorHAnsi" w:hAnsiTheme="majorHAnsi" w:cstheme="majorHAnsi"/>
                                <w:b/>
                                <w:sz w:val="20"/>
                                <w:szCs w:val="20"/>
                                <w:lang w:val="fr-BE"/>
                              </w:rPr>
                              <w:t>données</w:t>
                            </w:r>
                            <w:r w:rsidRPr="00DF6EC2">
                              <w:rPr>
                                <w:rFonts w:asciiTheme="majorHAnsi" w:hAnsiTheme="majorHAnsi" w:cstheme="majorHAnsi"/>
                                <w:b/>
                                <w:sz w:val="20"/>
                                <w:szCs w:val="20"/>
                                <w:lang w:val="fr-BE"/>
                              </w:rPr>
                              <w:t>:</w:t>
                            </w:r>
                            <w:proofErr w:type="gramEnd"/>
                            <w:r w:rsidRPr="00DF6EC2">
                              <w:rPr>
                                <w:rFonts w:asciiTheme="majorHAnsi" w:hAnsiTheme="majorHAnsi" w:cstheme="majorHAnsi"/>
                                <w:b/>
                                <w:sz w:val="20"/>
                                <w:szCs w:val="20"/>
                                <w:lang w:val="fr-BE"/>
                              </w:rPr>
                              <w:t xml:space="preserve">   </w:t>
                            </w:r>
                            <w:r w:rsidRPr="00DF6EC2">
                              <w:rPr>
                                <w:rFonts w:asciiTheme="majorHAnsi" w:hAnsiTheme="majorHAnsi" w:cstheme="majorHAnsi"/>
                                <w:sz w:val="20"/>
                                <w:szCs w:val="20"/>
                                <w:lang w:val="fr-BE"/>
                              </w:rPr>
                              <w:t>………………………</w:t>
                            </w:r>
                          </w:p>
                          <w:p w:rsidR="00B32618" w:rsidRPr="00DF6EC2" w:rsidRDefault="003B7D19" w:rsidP="00B32618">
                            <w:pPr>
                              <w:pStyle w:val="Paragraphedeliste"/>
                              <w:numPr>
                                <w:ilvl w:val="0"/>
                                <w:numId w:val="46"/>
                              </w:numPr>
                              <w:spacing w:line="276" w:lineRule="auto"/>
                              <w:rPr>
                                <w:rFonts w:asciiTheme="majorHAnsi" w:hAnsiTheme="majorHAnsi" w:cstheme="majorHAnsi"/>
                                <w:sz w:val="20"/>
                                <w:szCs w:val="20"/>
                                <w:lang w:val="fr-BE"/>
                              </w:rPr>
                            </w:pPr>
                            <w:r w:rsidRPr="00DF6EC2">
                              <w:rPr>
                                <w:rFonts w:asciiTheme="majorHAnsi" w:hAnsiTheme="majorHAnsi" w:cstheme="majorHAnsi"/>
                                <w:sz w:val="20"/>
                                <w:szCs w:val="20"/>
                                <w:lang w:val="fr-BE"/>
                              </w:rPr>
                              <w:t xml:space="preserve">Description de la fuite de </w:t>
                            </w:r>
                            <w:proofErr w:type="gramStart"/>
                            <w:r w:rsidRPr="00DF6EC2">
                              <w:rPr>
                                <w:rFonts w:asciiTheme="majorHAnsi" w:hAnsiTheme="majorHAnsi" w:cstheme="majorHAnsi"/>
                                <w:sz w:val="20"/>
                                <w:szCs w:val="20"/>
                                <w:lang w:val="fr-BE"/>
                              </w:rPr>
                              <w:t>données</w:t>
                            </w:r>
                            <w:r w:rsidR="00B32618" w:rsidRPr="00DF6EC2">
                              <w:rPr>
                                <w:rFonts w:asciiTheme="majorHAnsi" w:hAnsiTheme="majorHAnsi" w:cstheme="majorHAnsi"/>
                                <w:sz w:val="20"/>
                                <w:szCs w:val="20"/>
                                <w:lang w:val="fr-BE"/>
                              </w:rPr>
                              <w:t>:</w:t>
                            </w:r>
                            <w:proofErr w:type="gramEnd"/>
                            <w:r w:rsidR="00B32618" w:rsidRPr="00DF6EC2">
                              <w:rPr>
                                <w:rFonts w:asciiTheme="majorHAnsi" w:hAnsiTheme="majorHAnsi" w:cstheme="majorHAnsi"/>
                                <w:sz w:val="20"/>
                                <w:szCs w:val="20"/>
                                <w:lang w:val="fr-BE"/>
                              </w:rPr>
                              <w:t xml:space="preserve"> : ……………………………………………………………………………………………………………………………………………………..………………………………………………………………………………………………………………………………………………………………..</w:t>
                            </w:r>
                          </w:p>
                          <w:p w:rsidR="00B32618" w:rsidRPr="00DF6EC2" w:rsidRDefault="00B32618" w:rsidP="00B32618">
                            <w:pPr>
                              <w:pStyle w:val="Paragraphedeliste"/>
                              <w:numPr>
                                <w:ilvl w:val="0"/>
                                <w:numId w:val="46"/>
                              </w:numPr>
                              <w:spacing w:line="276" w:lineRule="auto"/>
                              <w:rPr>
                                <w:rFonts w:asciiTheme="majorHAnsi" w:hAnsiTheme="majorHAnsi" w:cstheme="majorHAnsi"/>
                                <w:sz w:val="20"/>
                                <w:szCs w:val="20"/>
                                <w:lang w:val="fr-BE"/>
                              </w:rPr>
                            </w:pPr>
                            <w:r w:rsidRPr="00DF6EC2">
                              <w:rPr>
                                <w:rFonts w:asciiTheme="majorHAnsi" w:hAnsiTheme="majorHAnsi" w:cstheme="majorHAnsi"/>
                                <w:sz w:val="20"/>
                                <w:szCs w:val="20"/>
                                <w:lang w:val="fr-BE"/>
                              </w:rPr>
                              <w:t>M</w:t>
                            </w:r>
                            <w:r w:rsidR="003B7D19" w:rsidRPr="00DF6EC2">
                              <w:rPr>
                                <w:rFonts w:asciiTheme="majorHAnsi" w:hAnsiTheme="majorHAnsi" w:cstheme="majorHAnsi"/>
                                <w:sz w:val="20"/>
                                <w:szCs w:val="20"/>
                                <w:lang w:val="fr-BE"/>
                              </w:rPr>
                              <w:t>esures en vue d’éviter une fuite de données à l’avenir</w:t>
                            </w:r>
                            <w:r w:rsidRPr="00DF6EC2">
                              <w:rPr>
                                <w:rFonts w:asciiTheme="majorHAnsi" w:hAnsiTheme="majorHAnsi" w:cstheme="majorHAnsi"/>
                                <w:sz w:val="20"/>
                                <w:szCs w:val="20"/>
                                <w:lang w:val="fr-BE"/>
                              </w:rPr>
                              <w:t xml:space="preserve"> : ………………………………………………………………………………………………………………………………………………</w:t>
                            </w:r>
                            <w:proofErr w:type="gramStart"/>
                            <w:r w:rsidRPr="00DF6EC2">
                              <w:rPr>
                                <w:rFonts w:asciiTheme="majorHAnsi" w:hAnsiTheme="majorHAnsi" w:cstheme="majorHAnsi"/>
                                <w:sz w:val="20"/>
                                <w:szCs w:val="20"/>
                                <w:lang w:val="fr-BE"/>
                              </w:rPr>
                              <w:t>…….</w:t>
                            </w:r>
                            <w:proofErr w:type="gramEnd"/>
                            <w:r w:rsidRPr="00DF6EC2">
                              <w:rPr>
                                <w:rFonts w:asciiTheme="majorHAnsi" w:hAnsiTheme="majorHAnsi" w:cstheme="majorHAnsi"/>
                                <w:sz w:val="20"/>
                                <w:szCs w:val="20"/>
                                <w:lang w:val="fr-BE"/>
                              </w:rPr>
                              <w:t>.………………………………………………………………………………………………………………………………………………………………..</w:t>
                            </w:r>
                          </w:p>
                          <w:p w:rsidR="00B32618" w:rsidRPr="00DF6EC2" w:rsidRDefault="00B32618" w:rsidP="00B32618">
                            <w:pPr>
                              <w:pStyle w:val="Paragraphedeliste"/>
                              <w:numPr>
                                <w:ilvl w:val="0"/>
                                <w:numId w:val="46"/>
                              </w:numPr>
                              <w:spacing w:line="276" w:lineRule="auto"/>
                              <w:rPr>
                                <w:rFonts w:asciiTheme="majorHAnsi" w:hAnsiTheme="majorHAnsi" w:cstheme="majorHAnsi"/>
                                <w:sz w:val="20"/>
                                <w:szCs w:val="20"/>
                                <w:lang w:val="fr-BE"/>
                              </w:rPr>
                            </w:pPr>
                            <w:r w:rsidRPr="00DF6EC2">
                              <w:rPr>
                                <w:rFonts w:asciiTheme="majorHAnsi" w:hAnsiTheme="majorHAnsi" w:cstheme="majorHAnsi"/>
                                <w:sz w:val="20"/>
                                <w:szCs w:val="20"/>
                                <w:lang w:val="fr-BE"/>
                              </w:rPr>
                              <w:t>(</w:t>
                            </w:r>
                            <w:proofErr w:type="gramStart"/>
                            <w:r w:rsidR="003B7D19" w:rsidRPr="00DF6EC2">
                              <w:rPr>
                                <w:rFonts w:asciiTheme="majorHAnsi" w:hAnsiTheme="majorHAnsi" w:cstheme="majorHAnsi"/>
                                <w:sz w:val="20"/>
                                <w:szCs w:val="20"/>
                                <w:lang w:val="fr-BE"/>
                              </w:rPr>
                              <w:t>si</w:t>
                            </w:r>
                            <w:proofErr w:type="gramEnd"/>
                            <w:r w:rsidR="003B7D19" w:rsidRPr="00DF6EC2">
                              <w:rPr>
                                <w:rFonts w:asciiTheme="majorHAnsi" w:hAnsiTheme="majorHAnsi" w:cstheme="majorHAnsi"/>
                                <w:sz w:val="20"/>
                                <w:szCs w:val="20"/>
                                <w:lang w:val="fr-BE"/>
                              </w:rPr>
                              <w:t xml:space="preserve"> applicable</w:t>
                            </w:r>
                            <w:r w:rsidRPr="00DF6EC2">
                              <w:rPr>
                                <w:rFonts w:asciiTheme="majorHAnsi" w:hAnsiTheme="majorHAnsi" w:cstheme="majorHAnsi"/>
                                <w:sz w:val="20"/>
                                <w:szCs w:val="20"/>
                                <w:lang w:val="fr-BE"/>
                              </w:rPr>
                              <w:t xml:space="preserve">): </w:t>
                            </w:r>
                            <w:r w:rsidR="003B7D19" w:rsidRPr="00DF6EC2">
                              <w:rPr>
                                <w:rFonts w:asciiTheme="majorHAnsi" w:hAnsiTheme="majorHAnsi" w:cstheme="majorHAnsi"/>
                                <w:sz w:val="20"/>
                                <w:szCs w:val="20"/>
                                <w:lang w:val="fr-BE"/>
                              </w:rPr>
                              <w:t xml:space="preserve">la fuite de données a été </w:t>
                            </w:r>
                            <w:r w:rsidR="00383C0C" w:rsidRPr="00DF6EC2">
                              <w:rPr>
                                <w:rFonts w:asciiTheme="majorHAnsi" w:hAnsiTheme="majorHAnsi" w:cstheme="majorHAnsi"/>
                                <w:sz w:val="20"/>
                                <w:szCs w:val="20"/>
                                <w:lang w:val="fr-BE"/>
                              </w:rPr>
                              <w:t>notifiée</w:t>
                            </w:r>
                            <w:r w:rsidR="003B7D19" w:rsidRPr="00DF6EC2">
                              <w:rPr>
                                <w:rFonts w:asciiTheme="majorHAnsi" w:hAnsiTheme="majorHAnsi" w:cstheme="majorHAnsi"/>
                                <w:sz w:val="20"/>
                                <w:szCs w:val="20"/>
                                <w:lang w:val="fr-BE"/>
                              </w:rPr>
                              <w:t xml:space="preserve"> le </w:t>
                            </w:r>
                            <w:r w:rsidRPr="00DF6EC2">
                              <w:rPr>
                                <w:rFonts w:asciiTheme="majorHAnsi" w:hAnsiTheme="majorHAnsi" w:cstheme="majorHAnsi"/>
                                <w:sz w:val="20"/>
                                <w:szCs w:val="20"/>
                                <w:lang w:val="fr-BE"/>
                              </w:rPr>
                              <w:t>[</w:t>
                            </w:r>
                            <w:r w:rsidRPr="00DF6EC2">
                              <w:rPr>
                                <w:rFonts w:asciiTheme="majorHAnsi" w:hAnsiTheme="majorHAnsi" w:cstheme="majorHAnsi"/>
                                <w:i/>
                                <w:sz w:val="20"/>
                                <w:szCs w:val="20"/>
                                <w:lang w:val="fr-BE"/>
                              </w:rPr>
                              <w:t>dat</w:t>
                            </w:r>
                            <w:r w:rsidR="003B7D19" w:rsidRPr="00DF6EC2">
                              <w:rPr>
                                <w:rFonts w:asciiTheme="majorHAnsi" w:hAnsiTheme="majorHAnsi" w:cstheme="majorHAnsi"/>
                                <w:i/>
                                <w:sz w:val="20"/>
                                <w:szCs w:val="20"/>
                                <w:lang w:val="fr-BE"/>
                              </w:rPr>
                              <w:t>e</w:t>
                            </w:r>
                            <w:r w:rsidRPr="00DF6EC2">
                              <w:rPr>
                                <w:rFonts w:asciiTheme="majorHAnsi" w:hAnsiTheme="majorHAnsi" w:cstheme="majorHAnsi"/>
                                <w:i/>
                                <w:sz w:val="20"/>
                                <w:szCs w:val="20"/>
                                <w:lang w:val="fr-BE"/>
                              </w:rPr>
                              <w:t xml:space="preserve">] </w:t>
                            </w:r>
                            <w:r w:rsidRPr="00DF6EC2">
                              <w:rPr>
                                <w:rFonts w:asciiTheme="majorHAnsi" w:hAnsiTheme="majorHAnsi" w:cstheme="majorHAnsi"/>
                                <w:sz w:val="20"/>
                                <w:szCs w:val="20"/>
                                <w:lang w:val="fr-BE"/>
                              </w:rPr>
                              <w:t>:</w:t>
                            </w:r>
                          </w:p>
                          <w:p w:rsidR="00B32618" w:rsidRDefault="00B32618" w:rsidP="00B32618">
                            <w:pPr>
                              <w:pStyle w:val="Paragraphedeliste"/>
                              <w:spacing w:line="276" w:lineRule="auto"/>
                              <w:ind w:left="643"/>
                              <w:jc w:val="both"/>
                              <w:rPr>
                                <w:rFonts w:asciiTheme="majorHAnsi" w:hAnsiTheme="majorHAnsi" w:cstheme="majorHAnsi"/>
                                <w:sz w:val="20"/>
                                <w:szCs w:val="20"/>
                              </w:rPr>
                            </w:pPr>
                            <w:r>
                              <w:rPr>
                                <w:rFonts w:asciiTheme="majorHAnsi" w:hAnsiTheme="majorHAnsi" w:cstheme="majorHAnsi"/>
                                <w:sz w:val="20"/>
                                <w:szCs w:val="20"/>
                              </w:rPr>
                              <w:t>……………………………………………………………………………………………………………………………………………………..……………………………………………………………………………………………………………………………………………………………………..</w:t>
                            </w:r>
                          </w:p>
                          <w:bookmarkEnd w:id="3"/>
                          <w:p w:rsidR="00B32618" w:rsidRDefault="00B32618" w:rsidP="00B32618">
                            <w:pPr>
                              <w:pStyle w:val="Paragraphedeliste"/>
                              <w:spacing w:line="276" w:lineRule="auto"/>
                              <w:ind w:left="643"/>
                              <w:jc w:val="both"/>
                              <w:rPr>
                                <w:rFonts w:asciiTheme="majorHAnsi" w:hAnsiTheme="majorHAnsi" w:cstheme="majorHAnsi"/>
                                <w:b/>
                                <w:sz w:val="20"/>
                                <w:szCs w:val="20"/>
                              </w:rPr>
                            </w:pPr>
                          </w:p>
                          <w:p w:rsidR="003B7D19" w:rsidRPr="00DF6EC2" w:rsidRDefault="003B7D19" w:rsidP="003B7D19">
                            <w:pPr>
                              <w:pStyle w:val="Paragraphedeliste"/>
                              <w:numPr>
                                <w:ilvl w:val="0"/>
                                <w:numId w:val="45"/>
                              </w:numPr>
                              <w:spacing w:line="276" w:lineRule="auto"/>
                              <w:jc w:val="both"/>
                              <w:rPr>
                                <w:rFonts w:asciiTheme="majorHAnsi" w:hAnsiTheme="majorHAnsi" w:cstheme="majorHAnsi"/>
                                <w:b/>
                                <w:sz w:val="20"/>
                                <w:szCs w:val="20"/>
                                <w:lang w:val="fr-BE"/>
                              </w:rPr>
                            </w:pPr>
                            <w:r w:rsidRPr="00DF6EC2">
                              <w:rPr>
                                <w:rFonts w:asciiTheme="majorHAnsi" w:hAnsiTheme="majorHAnsi" w:cstheme="majorHAnsi"/>
                                <w:b/>
                                <w:sz w:val="20"/>
                                <w:szCs w:val="20"/>
                                <w:lang w:val="fr-BE"/>
                              </w:rPr>
                              <w:t xml:space="preserve">Date de la fuite de </w:t>
                            </w:r>
                            <w:proofErr w:type="gramStart"/>
                            <w:r w:rsidRPr="00DF6EC2">
                              <w:rPr>
                                <w:rFonts w:asciiTheme="majorHAnsi" w:hAnsiTheme="majorHAnsi" w:cstheme="majorHAnsi"/>
                                <w:b/>
                                <w:sz w:val="20"/>
                                <w:szCs w:val="20"/>
                                <w:lang w:val="fr-BE"/>
                              </w:rPr>
                              <w:t>données:</w:t>
                            </w:r>
                            <w:proofErr w:type="gramEnd"/>
                            <w:r w:rsidRPr="00DF6EC2">
                              <w:rPr>
                                <w:rFonts w:asciiTheme="majorHAnsi" w:hAnsiTheme="majorHAnsi" w:cstheme="majorHAnsi"/>
                                <w:b/>
                                <w:sz w:val="20"/>
                                <w:szCs w:val="20"/>
                                <w:lang w:val="fr-BE"/>
                              </w:rPr>
                              <w:t xml:space="preserve">   </w:t>
                            </w:r>
                            <w:r w:rsidRPr="00DF6EC2">
                              <w:rPr>
                                <w:rFonts w:asciiTheme="majorHAnsi" w:hAnsiTheme="majorHAnsi" w:cstheme="majorHAnsi"/>
                                <w:sz w:val="20"/>
                                <w:szCs w:val="20"/>
                                <w:lang w:val="fr-BE"/>
                              </w:rPr>
                              <w:t>………………………</w:t>
                            </w:r>
                          </w:p>
                          <w:p w:rsidR="003B7D19" w:rsidRPr="00DF6EC2" w:rsidRDefault="003B7D19" w:rsidP="003B7D19">
                            <w:pPr>
                              <w:pStyle w:val="Paragraphedeliste"/>
                              <w:numPr>
                                <w:ilvl w:val="0"/>
                                <w:numId w:val="46"/>
                              </w:numPr>
                              <w:spacing w:line="276" w:lineRule="auto"/>
                              <w:rPr>
                                <w:rFonts w:asciiTheme="majorHAnsi" w:hAnsiTheme="majorHAnsi" w:cstheme="majorHAnsi"/>
                                <w:sz w:val="20"/>
                                <w:szCs w:val="20"/>
                                <w:lang w:val="fr-BE"/>
                              </w:rPr>
                            </w:pPr>
                            <w:r w:rsidRPr="00DF6EC2">
                              <w:rPr>
                                <w:rFonts w:asciiTheme="majorHAnsi" w:hAnsiTheme="majorHAnsi" w:cstheme="majorHAnsi"/>
                                <w:sz w:val="20"/>
                                <w:szCs w:val="20"/>
                                <w:lang w:val="fr-BE"/>
                              </w:rPr>
                              <w:t xml:space="preserve">Description de la fuite de </w:t>
                            </w:r>
                            <w:proofErr w:type="gramStart"/>
                            <w:r w:rsidRPr="00DF6EC2">
                              <w:rPr>
                                <w:rFonts w:asciiTheme="majorHAnsi" w:hAnsiTheme="majorHAnsi" w:cstheme="majorHAnsi"/>
                                <w:sz w:val="20"/>
                                <w:szCs w:val="20"/>
                                <w:lang w:val="fr-BE"/>
                              </w:rPr>
                              <w:t>données:</w:t>
                            </w:r>
                            <w:proofErr w:type="gramEnd"/>
                            <w:r w:rsidRPr="00DF6EC2">
                              <w:rPr>
                                <w:rFonts w:asciiTheme="majorHAnsi" w:hAnsiTheme="majorHAnsi" w:cstheme="majorHAnsi"/>
                                <w:sz w:val="20"/>
                                <w:szCs w:val="20"/>
                                <w:lang w:val="fr-BE"/>
                              </w:rPr>
                              <w:t xml:space="preserve"> : ……………………………………………………………………………………………………………………………………………………..………………………………………………………………………………………………………………………………………………………………..</w:t>
                            </w:r>
                          </w:p>
                          <w:p w:rsidR="003B7D19" w:rsidRPr="00DF6EC2" w:rsidRDefault="003B7D19" w:rsidP="003B7D19">
                            <w:pPr>
                              <w:pStyle w:val="Paragraphedeliste"/>
                              <w:numPr>
                                <w:ilvl w:val="0"/>
                                <w:numId w:val="46"/>
                              </w:numPr>
                              <w:spacing w:line="276" w:lineRule="auto"/>
                              <w:rPr>
                                <w:rFonts w:asciiTheme="majorHAnsi" w:hAnsiTheme="majorHAnsi" w:cstheme="majorHAnsi"/>
                                <w:sz w:val="20"/>
                                <w:szCs w:val="20"/>
                                <w:lang w:val="fr-BE"/>
                              </w:rPr>
                            </w:pPr>
                            <w:r w:rsidRPr="00DF6EC2">
                              <w:rPr>
                                <w:rFonts w:asciiTheme="majorHAnsi" w:hAnsiTheme="majorHAnsi" w:cstheme="majorHAnsi"/>
                                <w:sz w:val="20"/>
                                <w:szCs w:val="20"/>
                                <w:lang w:val="fr-BE"/>
                              </w:rPr>
                              <w:t>Mesures en vue d’éviter une fuite de données à l’avenir : ………………………………………………………………………………………………………………………………………………</w:t>
                            </w:r>
                            <w:proofErr w:type="gramStart"/>
                            <w:r w:rsidRPr="00DF6EC2">
                              <w:rPr>
                                <w:rFonts w:asciiTheme="majorHAnsi" w:hAnsiTheme="majorHAnsi" w:cstheme="majorHAnsi"/>
                                <w:sz w:val="20"/>
                                <w:szCs w:val="20"/>
                                <w:lang w:val="fr-BE"/>
                              </w:rPr>
                              <w:t>…….</w:t>
                            </w:r>
                            <w:proofErr w:type="gramEnd"/>
                            <w:r w:rsidRPr="00DF6EC2">
                              <w:rPr>
                                <w:rFonts w:asciiTheme="majorHAnsi" w:hAnsiTheme="majorHAnsi" w:cstheme="majorHAnsi"/>
                                <w:sz w:val="20"/>
                                <w:szCs w:val="20"/>
                                <w:lang w:val="fr-BE"/>
                              </w:rPr>
                              <w:t>.………………………………………………………………………………………………………………………………………………………………..</w:t>
                            </w:r>
                          </w:p>
                          <w:p w:rsidR="003B7D19" w:rsidRPr="00DF6EC2" w:rsidRDefault="003B7D19" w:rsidP="003B7D19">
                            <w:pPr>
                              <w:pStyle w:val="Paragraphedeliste"/>
                              <w:numPr>
                                <w:ilvl w:val="0"/>
                                <w:numId w:val="46"/>
                              </w:numPr>
                              <w:spacing w:line="276" w:lineRule="auto"/>
                              <w:rPr>
                                <w:rFonts w:asciiTheme="majorHAnsi" w:hAnsiTheme="majorHAnsi" w:cstheme="majorHAnsi"/>
                                <w:sz w:val="20"/>
                                <w:szCs w:val="20"/>
                                <w:lang w:val="fr-BE"/>
                              </w:rPr>
                            </w:pPr>
                            <w:r w:rsidRPr="00DF6EC2">
                              <w:rPr>
                                <w:rFonts w:asciiTheme="majorHAnsi" w:hAnsiTheme="majorHAnsi" w:cstheme="majorHAnsi"/>
                                <w:sz w:val="20"/>
                                <w:szCs w:val="20"/>
                                <w:lang w:val="fr-BE"/>
                              </w:rPr>
                              <w:t>(</w:t>
                            </w:r>
                            <w:proofErr w:type="gramStart"/>
                            <w:r w:rsidRPr="00DF6EC2">
                              <w:rPr>
                                <w:rFonts w:asciiTheme="majorHAnsi" w:hAnsiTheme="majorHAnsi" w:cstheme="majorHAnsi"/>
                                <w:sz w:val="20"/>
                                <w:szCs w:val="20"/>
                                <w:lang w:val="fr-BE"/>
                              </w:rPr>
                              <w:t>si</w:t>
                            </w:r>
                            <w:proofErr w:type="gramEnd"/>
                            <w:r w:rsidRPr="00DF6EC2">
                              <w:rPr>
                                <w:rFonts w:asciiTheme="majorHAnsi" w:hAnsiTheme="majorHAnsi" w:cstheme="majorHAnsi"/>
                                <w:sz w:val="20"/>
                                <w:szCs w:val="20"/>
                                <w:lang w:val="fr-BE"/>
                              </w:rPr>
                              <w:t xml:space="preserve"> applicable): la fuite de données a été </w:t>
                            </w:r>
                            <w:r w:rsidR="00383C0C" w:rsidRPr="00DF6EC2">
                              <w:rPr>
                                <w:rFonts w:asciiTheme="majorHAnsi" w:hAnsiTheme="majorHAnsi" w:cstheme="majorHAnsi"/>
                                <w:sz w:val="20"/>
                                <w:szCs w:val="20"/>
                                <w:lang w:val="fr-BE"/>
                              </w:rPr>
                              <w:t>notifiée</w:t>
                            </w:r>
                            <w:r w:rsidRPr="00DF6EC2">
                              <w:rPr>
                                <w:rFonts w:asciiTheme="majorHAnsi" w:hAnsiTheme="majorHAnsi" w:cstheme="majorHAnsi"/>
                                <w:sz w:val="20"/>
                                <w:szCs w:val="20"/>
                                <w:lang w:val="fr-BE"/>
                              </w:rPr>
                              <w:t xml:space="preserve"> le [</w:t>
                            </w:r>
                            <w:r w:rsidRPr="00DF6EC2">
                              <w:rPr>
                                <w:rFonts w:asciiTheme="majorHAnsi" w:hAnsiTheme="majorHAnsi" w:cstheme="majorHAnsi"/>
                                <w:i/>
                                <w:sz w:val="20"/>
                                <w:szCs w:val="20"/>
                                <w:lang w:val="fr-BE"/>
                              </w:rPr>
                              <w:t xml:space="preserve">date] </w:t>
                            </w:r>
                            <w:r w:rsidRPr="00DF6EC2">
                              <w:rPr>
                                <w:rFonts w:asciiTheme="majorHAnsi" w:hAnsiTheme="majorHAnsi" w:cstheme="majorHAnsi"/>
                                <w:sz w:val="20"/>
                                <w:szCs w:val="20"/>
                                <w:lang w:val="fr-BE"/>
                              </w:rPr>
                              <w:t>:</w:t>
                            </w:r>
                          </w:p>
                          <w:p w:rsidR="003B7D19" w:rsidRDefault="003B7D19" w:rsidP="003B7D19">
                            <w:pPr>
                              <w:pStyle w:val="Paragraphedeliste"/>
                              <w:spacing w:line="276" w:lineRule="auto"/>
                              <w:ind w:left="643"/>
                              <w:jc w:val="both"/>
                              <w:rPr>
                                <w:rFonts w:asciiTheme="majorHAnsi" w:hAnsiTheme="majorHAnsi" w:cstheme="majorHAnsi"/>
                                <w:sz w:val="20"/>
                                <w:szCs w:val="20"/>
                              </w:rPr>
                            </w:pPr>
                            <w:r>
                              <w:rPr>
                                <w:rFonts w:asciiTheme="majorHAnsi" w:hAnsiTheme="majorHAnsi" w:cstheme="majorHAnsi"/>
                                <w:sz w:val="20"/>
                                <w:szCs w:val="20"/>
                              </w:rPr>
                              <w:t>……………………………………………………………………………………………………………………………………………………..……………………………………………………………………………………………………………………………………………………………………..</w:t>
                            </w:r>
                          </w:p>
                          <w:p w:rsidR="00B32618" w:rsidRDefault="00B32618" w:rsidP="00B32618">
                            <w:pPr>
                              <w:ind w:left="708"/>
                              <w:rPr>
                                <w:rFonts w:asciiTheme="majorHAnsi" w:hAnsiTheme="majorHAnsi" w:cstheme="majorHAnsi"/>
                                <w:sz w:val="20"/>
                                <w:szCs w:val="20"/>
                              </w:rPr>
                            </w:pPr>
                          </w:p>
                          <w:p w:rsidR="003B7D19" w:rsidRPr="00DF6EC2" w:rsidRDefault="003B7D19" w:rsidP="003B7D19">
                            <w:pPr>
                              <w:pStyle w:val="Paragraphedeliste"/>
                              <w:numPr>
                                <w:ilvl w:val="0"/>
                                <w:numId w:val="45"/>
                              </w:numPr>
                              <w:spacing w:line="276" w:lineRule="auto"/>
                              <w:jc w:val="both"/>
                              <w:rPr>
                                <w:rFonts w:asciiTheme="majorHAnsi" w:hAnsiTheme="majorHAnsi" w:cstheme="majorHAnsi"/>
                                <w:b/>
                                <w:sz w:val="20"/>
                                <w:szCs w:val="20"/>
                                <w:lang w:val="fr-BE"/>
                              </w:rPr>
                            </w:pPr>
                            <w:r w:rsidRPr="00DF6EC2">
                              <w:rPr>
                                <w:rFonts w:asciiTheme="majorHAnsi" w:hAnsiTheme="majorHAnsi" w:cstheme="majorHAnsi"/>
                                <w:b/>
                                <w:sz w:val="20"/>
                                <w:szCs w:val="20"/>
                                <w:lang w:val="fr-BE"/>
                              </w:rPr>
                              <w:t xml:space="preserve">Date de la fuite de </w:t>
                            </w:r>
                            <w:proofErr w:type="gramStart"/>
                            <w:r w:rsidRPr="00DF6EC2">
                              <w:rPr>
                                <w:rFonts w:asciiTheme="majorHAnsi" w:hAnsiTheme="majorHAnsi" w:cstheme="majorHAnsi"/>
                                <w:b/>
                                <w:sz w:val="20"/>
                                <w:szCs w:val="20"/>
                                <w:lang w:val="fr-BE"/>
                              </w:rPr>
                              <w:t>données:</w:t>
                            </w:r>
                            <w:proofErr w:type="gramEnd"/>
                            <w:r w:rsidRPr="00DF6EC2">
                              <w:rPr>
                                <w:rFonts w:asciiTheme="majorHAnsi" w:hAnsiTheme="majorHAnsi" w:cstheme="majorHAnsi"/>
                                <w:b/>
                                <w:sz w:val="20"/>
                                <w:szCs w:val="20"/>
                                <w:lang w:val="fr-BE"/>
                              </w:rPr>
                              <w:t xml:space="preserve">   </w:t>
                            </w:r>
                            <w:r w:rsidRPr="00DF6EC2">
                              <w:rPr>
                                <w:rFonts w:asciiTheme="majorHAnsi" w:hAnsiTheme="majorHAnsi" w:cstheme="majorHAnsi"/>
                                <w:sz w:val="20"/>
                                <w:szCs w:val="20"/>
                                <w:lang w:val="fr-BE"/>
                              </w:rPr>
                              <w:t>………………………</w:t>
                            </w:r>
                          </w:p>
                          <w:p w:rsidR="003B7D19" w:rsidRPr="00DF6EC2" w:rsidRDefault="003B7D19" w:rsidP="003B7D19">
                            <w:pPr>
                              <w:pStyle w:val="Paragraphedeliste"/>
                              <w:numPr>
                                <w:ilvl w:val="0"/>
                                <w:numId w:val="46"/>
                              </w:numPr>
                              <w:spacing w:line="276" w:lineRule="auto"/>
                              <w:rPr>
                                <w:rFonts w:asciiTheme="majorHAnsi" w:hAnsiTheme="majorHAnsi" w:cstheme="majorHAnsi"/>
                                <w:sz w:val="20"/>
                                <w:szCs w:val="20"/>
                                <w:lang w:val="fr-BE"/>
                              </w:rPr>
                            </w:pPr>
                            <w:r w:rsidRPr="00DF6EC2">
                              <w:rPr>
                                <w:rFonts w:asciiTheme="majorHAnsi" w:hAnsiTheme="majorHAnsi" w:cstheme="majorHAnsi"/>
                                <w:sz w:val="20"/>
                                <w:szCs w:val="20"/>
                                <w:lang w:val="fr-BE"/>
                              </w:rPr>
                              <w:t xml:space="preserve">Description de la fuite de </w:t>
                            </w:r>
                            <w:proofErr w:type="gramStart"/>
                            <w:r w:rsidRPr="00DF6EC2">
                              <w:rPr>
                                <w:rFonts w:asciiTheme="majorHAnsi" w:hAnsiTheme="majorHAnsi" w:cstheme="majorHAnsi"/>
                                <w:sz w:val="20"/>
                                <w:szCs w:val="20"/>
                                <w:lang w:val="fr-BE"/>
                              </w:rPr>
                              <w:t>données:</w:t>
                            </w:r>
                            <w:proofErr w:type="gramEnd"/>
                            <w:r w:rsidRPr="00DF6EC2">
                              <w:rPr>
                                <w:rFonts w:asciiTheme="majorHAnsi" w:hAnsiTheme="majorHAnsi" w:cstheme="majorHAnsi"/>
                                <w:sz w:val="20"/>
                                <w:szCs w:val="20"/>
                                <w:lang w:val="fr-BE"/>
                              </w:rPr>
                              <w:t xml:space="preserve"> : ……………………………………………………………………………………………………………………………………………………..………………………………………………………………………………………………………………………………………………………………..</w:t>
                            </w:r>
                          </w:p>
                          <w:p w:rsidR="003B7D19" w:rsidRPr="00DF6EC2" w:rsidRDefault="003B7D19" w:rsidP="003B7D19">
                            <w:pPr>
                              <w:pStyle w:val="Paragraphedeliste"/>
                              <w:numPr>
                                <w:ilvl w:val="0"/>
                                <w:numId w:val="46"/>
                              </w:numPr>
                              <w:spacing w:line="276" w:lineRule="auto"/>
                              <w:rPr>
                                <w:rFonts w:asciiTheme="majorHAnsi" w:hAnsiTheme="majorHAnsi" w:cstheme="majorHAnsi"/>
                                <w:sz w:val="20"/>
                                <w:szCs w:val="20"/>
                                <w:lang w:val="fr-BE"/>
                              </w:rPr>
                            </w:pPr>
                            <w:r w:rsidRPr="00DF6EC2">
                              <w:rPr>
                                <w:rFonts w:asciiTheme="majorHAnsi" w:hAnsiTheme="majorHAnsi" w:cstheme="majorHAnsi"/>
                                <w:sz w:val="20"/>
                                <w:szCs w:val="20"/>
                                <w:lang w:val="fr-BE"/>
                              </w:rPr>
                              <w:t>Mesures en vue d’éviter une fuite de données à l’avenir : ………………………………………………………………………………………………………………………………………………</w:t>
                            </w:r>
                            <w:proofErr w:type="gramStart"/>
                            <w:r w:rsidRPr="00DF6EC2">
                              <w:rPr>
                                <w:rFonts w:asciiTheme="majorHAnsi" w:hAnsiTheme="majorHAnsi" w:cstheme="majorHAnsi"/>
                                <w:sz w:val="20"/>
                                <w:szCs w:val="20"/>
                                <w:lang w:val="fr-BE"/>
                              </w:rPr>
                              <w:t>…….</w:t>
                            </w:r>
                            <w:proofErr w:type="gramEnd"/>
                            <w:r w:rsidRPr="00DF6EC2">
                              <w:rPr>
                                <w:rFonts w:asciiTheme="majorHAnsi" w:hAnsiTheme="majorHAnsi" w:cstheme="majorHAnsi"/>
                                <w:sz w:val="20"/>
                                <w:szCs w:val="20"/>
                                <w:lang w:val="fr-BE"/>
                              </w:rPr>
                              <w:t>.………………………………………………………………………………………………………………………………………………………………..</w:t>
                            </w:r>
                          </w:p>
                          <w:p w:rsidR="003B7D19" w:rsidRPr="00DF6EC2" w:rsidRDefault="003B7D19" w:rsidP="003B7D19">
                            <w:pPr>
                              <w:pStyle w:val="Paragraphedeliste"/>
                              <w:numPr>
                                <w:ilvl w:val="0"/>
                                <w:numId w:val="46"/>
                              </w:numPr>
                              <w:spacing w:line="276" w:lineRule="auto"/>
                              <w:rPr>
                                <w:rFonts w:asciiTheme="majorHAnsi" w:hAnsiTheme="majorHAnsi" w:cstheme="majorHAnsi"/>
                                <w:sz w:val="20"/>
                                <w:szCs w:val="20"/>
                                <w:lang w:val="fr-BE"/>
                              </w:rPr>
                            </w:pPr>
                            <w:r w:rsidRPr="00DF6EC2">
                              <w:rPr>
                                <w:rFonts w:asciiTheme="majorHAnsi" w:hAnsiTheme="majorHAnsi" w:cstheme="majorHAnsi"/>
                                <w:sz w:val="20"/>
                                <w:szCs w:val="20"/>
                                <w:lang w:val="fr-BE"/>
                              </w:rPr>
                              <w:t>(</w:t>
                            </w:r>
                            <w:proofErr w:type="gramStart"/>
                            <w:r w:rsidRPr="00DF6EC2">
                              <w:rPr>
                                <w:rFonts w:asciiTheme="majorHAnsi" w:hAnsiTheme="majorHAnsi" w:cstheme="majorHAnsi"/>
                                <w:sz w:val="20"/>
                                <w:szCs w:val="20"/>
                                <w:lang w:val="fr-BE"/>
                              </w:rPr>
                              <w:t>si</w:t>
                            </w:r>
                            <w:proofErr w:type="gramEnd"/>
                            <w:r w:rsidRPr="00DF6EC2">
                              <w:rPr>
                                <w:rFonts w:asciiTheme="majorHAnsi" w:hAnsiTheme="majorHAnsi" w:cstheme="majorHAnsi"/>
                                <w:sz w:val="20"/>
                                <w:szCs w:val="20"/>
                                <w:lang w:val="fr-BE"/>
                              </w:rPr>
                              <w:t xml:space="preserve"> applicable): la fuite de données a été </w:t>
                            </w:r>
                            <w:r w:rsidR="00383C0C" w:rsidRPr="00DF6EC2">
                              <w:rPr>
                                <w:rFonts w:asciiTheme="majorHAnsi" w:hAnsiTheme="majorHAnsi" w:cstheme="majorHAnsi"/>
                                <w:sz w:val="20"/>
                                <w:szCs w:val="20"/>
                                <w:lang w:val="fr-BE"/>
                              </w:rPr>
                              <w:t>notifi</w:t>
                            </w:r>
                            <w:r w:rsidRPr="00DF6EC2">
                              <w:rPr>
                                <w:rFonts w:asciiTheme="majorHAnsi" w:hAnsiTheme="majorHAnsi" w:cstheme="majorHAnsi"/>
                                <w:sz w:val="20"/>
                                <w:szCs w:val="20"/>
                                <w:lang w:val="fr-BE"/>
                              </w:rPr>
                              <w:t>ée le [</w:t>
                            </w:r>
                            <w:r w:rsidRPr="00DF6EC2">
                              <w:rPr>
                                <w:rFonts w:asciiTheme="majorHAnsi" w:hAnsiTheme="majorHAnsi" w:cstheme="majorHAnsi"/>
                                <w:i/>
                                <w:sz w:val="20"/>
                                <w:szCs w:val="20"/>
                                <w:lang w:val="fr-BE"/>
                              </w:rPr>
                              <w:t xml:space="preserve">date] </w:t>
                            </w:r>
                            <w:r w:rsidRPr="00DF6EC2">
                              <w:rPr>
                                <w:rFonts w:asciiTheme="majorHAnsi" w:hAnsiTheme="majorHAnsi" w:cstheme="majorHAnsi"/>
                                <w:sz w:val="20"/>
                                <w:szCs w:val="20"/>
                                <w:lang w:val="fr-BE"/>
                              </w:rPr>
                              <w:t>:</w:t>
                            </w:r>
                          </w:p>
                          <w:p w:rsidR="003B7D19" w:rsidRDefault="003B7D19" w:rsidP="003B7D19">
                            <w:pPr>
                              <w:pStyle w:val="Paragraphedeliste"/>
                              <w:spacing w:line="276" w:lineRule="auto"/>
                              <w:ind w:left="643"/>
                              <w:jc w:val="both"/>
                              <w:rPr>
                                <w:rFonts w:asciiTheme="majorHAnsi" w:hAnsiTheme="majorHAnsi" w:cstheme="majorHAnsi"/>
                                <w:sz w:val="20"/>
                                <w:szCs w:val="20"/>
                              </w:rPr>
                            </w:pPr>
                            <w:r>
                              <w:rPr>
                                <w:rFonts w:asciiTheme="majorHAnsi" w:hAnsiTheme="majorHAnsi" w:cstheme="majorHAnsi"/>
                                <w:sz w:val="20"/>
                                <w:szCs w:val="20"/>
                              </w:rPr>
                              <w:t>……………………………………………………………………………………………………………………………………………………..……………………………………………………………………………………………………………………………………………………………………..</w:t>
                            </w:r>
                          </w:p>
                          <w:p w:rsidR="00B32618" w:rsidRDefault="00B32618" w:rsidP="00B32618">
                            <w:pPr>
                              <w:ind w:left="708"/>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5" o:spid="_x0000_s1026" type="#_x0000_t202" style="position:absolute;margin-left:2.65pt;margin-top:45.95pt;width:453.5pt;height:59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" fillcolor="#f2f2f2 [3052]">
                <v:stroke dashstyle="dash"/>
                <v:textbox>
                  <w:txbxContent>
                    <w:p w:rsidR="00B32618" w:rsidRDefault="00B32618" w:rsidP="00B32618">
                      <w:pPr>
                        <w:spacing w:line="276" w:lineRule="auto"/>
                        <w:jc w:val="both"/>
                        <w:rPr>
                          <w:b/>
                        </w:rPr>
                      </w:pPr>
                    </w:p>
                    <w:p w:rsidR="00B32618" w:rsidRDefault="008308C1" w:rsidP="00B32618">
                      <w:pPr>
                        <w:spacing w:line="276" w:lineRule="auto"/>
                        <w:jc w:val="both"/>
                        <w:rPr>
                          <w:rFonts w:asciiTheme="majorHAnsi" w:hAnsiTheme="majorHAnsi" w:cstheme="majorHAnsi"/>
                          <w:b/>
                          <w:sz w:val="20"/>
                          <w:szCs w:val="20"/>
                        </w:rPr>
                      </w:pPr>
                      <w:r>
                        <w:rPr>
                          <w:rFonts w:asciiTheme="majorHAnsi" w:hAnsiTheme="majorHAnsi" w:cstheme="majorHAnsi"/>
                          <w:b/>
                          <w:sz w:val="20"/>
                          <w:szCs w:val="20"/>
                        </w:rPr>
                        <w:t>Responsable du traitement</w:t>
                      </w:r>
                      <w:r w:rsidR="00B32618">
                        <w:rPr>
                          <w:rFonts w:asciiTheme="majorHAnsi" w:hAnsiTheme="majorHAnsi" w:cstheme="majorHAnsi"/>
                          <w:b/>
                          <w:sz w:val="20"/>
                          <w:szCs w:val="20"/>
                        </w:rPr>
                        <w:t>:</w:t>
                      </w:r>
                    </w:p>
                    <w:p w:rsidR="00B32618" w:rsidRDefault="00B32618" w:rsidP="00B32618">
                      <w:pPr>
                        <w:pStyle w:val="Paragraphedeliste"/>
                        <w:numPr>
                          <w:ilvl w:val="0"/>
                          <w:numId w:val="44"/>
                        </w:numPr>
                        <w:spacing w:line="276" w:lineRule="auto"/>
                        <w:jc w:val="both"/>
                        <w:rPr>
                          <w:rFonts w:asciiTheme="majorHAnsi" w:hAnsiTheme="majorHAnsi" w:cstheme="majorHAnsi"/>
                          <w:b/>
                          <w:sz w:val="20"/>
                          <w:szCs w:val="20"/>
                        </w:rPr>
                      </w:pPr>
                      <w:r>
                        <w:rPr>
                          <w:rFonts w:asciiTheme="majorHAnsi" w:hAnsiTheme="majorHAnsi" w:cstheme="majorHAnsi"/>
                          <w:b/>
                          <w:sz w:val="20"/>
                          <w:szCs w:val="20"/>
                        </w:rPr>
                        <w:t>N</w:t>
                      </w:r>
                      <w:r w:rsidR="008308C1">
                        <w:rPr>
                          <w:rFonts w:asciiTheme="majorHAnsi" w:hAnsiTheme="majorHAnsi" w:cstheme="majorHAnsi"/>
                          <w:b/>
                          <w:sz w:val="20"/>
                          <w:szCs w:val="20"/>
                        </w:rPr>
                        <w:t>om</w:t>
                      </w:r>
                      <w:r>
                        <w:rPr>
                          <w:rFonts w:asciiTheme="majorHAnsi" w:hAnsiTheme="majorHAnsi" w:cstheme="majorHAnsi"/>
                          <w:b/>
                          <w:sz w:val="20"/>
                          <w:szCs w:val="20"/>
                        </w:rPr>
                        <w:t>: …</w:t>
                      </w:r>
                    </w:p>
                    <w:p w:rsidR="00B32618" w:rsidRDefault="00B32618" w:rsidP="00B32618">
                      <w:pPr>
                        <w:pStyle w:val="Paragraphedeliste"/>
                        <w:numPr>
                          <w:ilvl w:val="0"/>
                          <w:numId w:val="44"/>
                        </w:numPr>
                        <w:spacing w:line="276" w:lineRule="auto"/>
                        <w:jc w:val="both"/>
                        <w:rPr>
                          <w:rFonts w:asciiTheme="majorHAnsi" w:hAnsiTheme="majorHAnsi" w:cstheme="majorHAnsi"/>
                          <w:b/>
                          <w:sz w:val="20"/>
                          <w:szCs w:val="20"/>
                        </w:rPr>
                      </w:pPr>
                      <w:r>
                        <w:rPr>
                          <w:rFonts w:asciiTheme="majorHAnsi" w:hAnsiTheme="majorHAnsi" w:cstheme="majorHAnsi"/>
                          <w:b/>
                          <w:sz w:val="20"/>
                          <w:szCs w:val="20"/>
                        </w:rPr>
                        <w:t>Adres</w:t>
                      </w:r>
                      <w:r w:rsidR="008308C1">
                        <w:rPr>
                          <w:rFonts w:asciiTheme="majorHAnsi" w:hAnsiTheme="majorHAnsi" w:cstheme="majorHAnsi"/>
                          <w:b/>
                          <w:sz w:val="20"/>
                          <w:szCs w:val="20"/>
                        </w:rPr>
                        <w:t>se</w:t>
                      </w:r>
                      <w:r>
                        <w:rPr>
                          <w:rFonts w:asciiTheme="majorHAnsi" w:hAnsiTheme="majorHAnsi" w:cstheme="majorHAnsi"/>
                          <w:b/>
                          <w:sz w:val="20"/>
                          <w:szCs w:val="20"/>
                        </w:rPr>
                        <w:t>: …</w:t>
                      </w:r>
                    </w:p>
                    <w:p w:rsidR="00B32618" w:rsidRDefault="003B7D19" w:rsidP="00B32618">
                      <w:pPr>
                        <w:pStyle w:val="Paragraphedeliste"/>
                        <w:numPr>
                          <w:ilvl w:val="0"/>
                          <w:numId w:val="44"/>
                        </w:numPr>
                        <w:spacing w:line="276" w:lineRule="auto"/>
                        <w:jc w:val="both"/>
                        <w:rPr>
                          <w:rFonts w:asciiTheme="majorHAnsi" w:hAnsiTheme="majorHAnsi" w:cstheme="majorHAnsi"/>
                          <w:b/>
                          <w:sz w:val="20"/>
                          <w:szCs w:val="20"/>
                        </w:rPr>
                      </w:pPr>
                      <w:r>
                        <w:rPr>
                          <w:rFonts w:asciiTheme="majorHAnsi" w:hAnsiTheme="majorHAnsi" w:cstheme="majorHAnsi"/>
                          <w:b/>
                          <w:sz w:val="20"/>
                          <w:szCs w:val="20"/>
                        </w:rPr>
                        <w:t>Numéro d’entreprise</w:t>
                      </w:r>
                      <w:r w:rsidR="00B32618">
                        <w:rPr>
                          <w:rFonts w:asciiTheme="majorHAnsi" w:hAnsiTheme="majorHAnsi" w:cstheme="majorHAnsi"/>
                          <w:b/>
                          <w:sz w:val="20"/>
                          <w:szCs w:val="20"/>
                        </w:rPr>
                        <w:t>:…</w:t>
                      </w:r>
                    </w:p>
                    <w:p w:rsidR="00B32618" w:rsidRDefault="00B32618" w:rsidP="00B32618">
                      <w:pPr>
                        <w:spacing w:line="276" w:lineRule="auto"/>
                        <w:jc w:val="both"/>
                        <w:rPr>
                          <w:rFonts w:asciiTheme="majorHAnsi" w:hAnsiTheme="majorHAnsi" w:cstheme="majorHAnsi"/>
                          <w:b/>
                          <w:sz w:val="20"/>
                          <w:szCs w:val="20"/>
                        </w:rPr>
                      </w:pPr>
                    </w:p>
                    <w:p w:rsidR="00B32618" w:rsidRPr="00DF6EC2" w:rsidRDefault="00B32618" w:rsidP="00B32618">
                      <w:pPr>
                        <w:pStyle w:val="Paragraphedeliste"/>
                        <w:numPr>
                          <w:ilvl w:val="0"/>
                          <w:numId w:val="45"/>
                        </w:numPr>
                        <w:spacing w:line="276" w:lineRule="auto"/>
                        <w:jc w:val="both"/>
                        <w:rPr>
                          <w:rFonts w:asciiTheme="majorHAnsi" w:hAnsiTheme="majorHAnsi" w:cstheme="majorHAnsi"/>
                          <w:b/>
                          <w:sz w:val="20"/>
                          <w:szCs w:val="20"/>
                          <w:lang w:val="fr-BE"/>
                        </w:rPr>
                      </w:pPr>
                      <w:bookmarkStart w:id="4" w:name="_Hlk8136492"/>
                      <w:r w:rsidRPr="00DF6EC2">
                        <w:rPr>
                          <w:rFonts w:asciiTheme="majorHAnsi" w:hAnsiTheme="majorHAnsi" w:cstheme="majorHAnsi"/>
                          <w:b/>
                          <w:sz w:val="20"/>
                          <w:szCs w:val="20"/>
                          <w:lang w:val="fr-BE"/>
                        </w:rPr>
                        <w:t>Dat</w:t>
                      </w:r>
                      <w:r w:rsidR="003B7D19" w:rsidRPr="00DF6EC2">
                        <w:rPr>
                          <w:rFonts w:asciiTheme="majorHAnsi" w:hAnsiTheme="majorHAnsi" w:cstheme="majorHAnsi"/>
                          <w:b/>
                          <w:sz w:val="20"/>
                          <w:szCs w:val="20"/>
                          <w:lang w:val="fr-BE"/>
                        </w:rPr>
                        <w:t xml:space="preserve">e de la fuite de </w:t>
                      </w:r>
                      <w:proofErr w:type="gramStart"/>
                      <w:r w:rsidR="003B7D19" w:rsidRPr="00DF6EC2">
                        <w:rPr>
                          <w:rFonts w:asciiTheme="majorHAnsi" w:hAnsiTheme="majorHAnsi" w:cstheme="majorHAnsi"/>
                          <w:b/>
                          <w:sz w:val="20"/>
                          <w:szCs w:val="20"/>
                          <w:lang w:val="fr-BE"/>
                        </w:rPr>
                        <w:t>données</w:t>
                      </w:r>
                      <w:r w:rsidRPr="00DF6EC2">
                        <w:rPr>
                          <w:rFonts w:asciiTheme="majorHAnsi" w:hAnsiTheme="majorHAnsi" w:cstheme="majorHAnsi"/>
                          <w:b/>
                          <w:sz w:val="20"/>
                          <w:szCs w:val="20"/>
                          <w:lang w:val="fr-BE"/>
                        </w:rPr>
                        <w:t>:</w:t>
                      </w:r>
                      <w:proofErr w:type="gramEnd"/>
                      <w:r w:rsidRPr="00DF6EC2">
                        <w:rPr>
                          <w:rFonts w:asciiTheme="majorHAnsi" w:hAnsiTheme="majorHAnsi" w:cstheme="majorHAnsi"/>
                          <w:b/>
                          <w:sz w:val="20"/>
                          <w:szCs w:val="20"/>
                          <w:lang w:val="fr-BE"/>
                        </w:rPr>
                        <w:t xml:space="preserve">   </w:t>
                      </w:r>
                      <w:r w:rsidRPr="00DF6EC2">
                        <w:rPr>
                          <w:rFonts w:asciiTheme="majorHAnsi" w:hAnsiTheme="majorHAnsi" w:cstheme="majorHAnsi"/>
                          <w:sz w:val="20"/>
                          <w:szCs w:val="20"/>
                          <w:lang w:val="fr-BE"/>
                        </w:rPr>
                        <w:t>………………………</w:t>
                      </w:r>
                    </w:p>
                    <w:p w:rsidR="00B32618" w:rsidRPr="00DF6EC2" w:rsidRDefault="003B7D19" w:rsidP="00B32618">
                      <w:pPr>
                        <w:pStyle w:val="Paragraphedeliste"/>
                        <w:numPr>
                          <w:ilvl w:val="0"/>
                          <w:numId w:val="46"/>
                        </w:numPr>
                        <w:spacing w:line="276" w:lineRule="auto"/>
                        <w:rPr>
                          <w:rFonts w:asciiTheme="majorHAnsi" w:hAnsiTheme="majorHAnsi" w:cstheme="majorHAnsi"/>
                          <w:sz w:val="20"/>
                          <w:szCs w:val="20"/>
                          <w:lang w:val="fr-BE"/>
                        </w:rPr>
                      </w:pPr>
                      <w:r w:rsidRPr="00DF6EC2">
                        <w:rPr>
                          <w:rFonts w:asciiTheme="majorHAnsi" w:hAnsiTheme="majorHAnsi" w:cstheme="majorHAnsi"/>
                          <w:sz w:val="20"/>
                          <w:szCs w:val="20"/>
                          <w:lang w:val="fr-BE"/>
                        </w:rPr>
                        <w:t xml:space="preserve">Description de la fuite de </w:t>
                      </w:r>
                      <w:proofErr w:type="gramStart"/>
                      <w:r w:rsidRPr="00DF6EC2">
                        <w:rPr>
                          <w:rFonts w:asciiTheme="majorHAnsi" w:hAnsiTheme="majorHAnsi" w:cstheme="majorHAnsi"/>
                          <w:sz w:val="20"/>
                          <w:szCs w:val="20"/>
                          <w:lang w:val="fr-BE"/>
                        </w:rPr>
                        <w:t>données</w:t>
                      </w:r>
                      <w:r w:rsidR="00B32618" w:rsidRPr="00DF6EC2">
                        <w:rPr>
                          <w:rFonts w:asciiTheme="majorHAnsi" w:hAnsiTheme="majorHAnsi" w:cstheme="majorHAnsi"/>
                          <w:sz w:val="20"/>
                          <w:szCs w:val="20"/>
                          <w:lang w:val="fr-BE"/>
                        </w:rPr>
                        <w:t>:</w:t>
                      </w:r>
                      <w:proofErr w:type="gramEnd"/>
                      <w:r w:rsidR="00B32618" w:rsidRPr="00DF6EC2">
                        <w:rPr>
                          <w:rFonts w:asciiTheme="majorHAnsi" w:hAnsiTheme="majorHAnsi" w:cstheme="majorHAnsi"/>
                          <w:sz w:val="20"/>
                          <w:szCs w:val="20"/>
                          <w:lang w:val="fr-BE"/>
                        </w:rPr>
                        <w:t xml:space="preserve"> : ……………………………………………………………………………………………………………………………………………………..………………………………………………………………………………………………………………………………………………………………..</w:t>
                      </w:r>
                    </w:p>
                    <w:p w:rsidR="00B32618" w:rsidRPr="00DF6EC2" w:rsidRDefault="00B32618" w:rsidP="00B32618">
                      <w:pPr>
                        <w:pStyle w:val="Paragraphedeliste"/>
                        <w:numPr>
                          <w:ilvl w:val="0"/>
                          <w:numId w:val="46"/>
                        </w:numPr>
                        <w:spacing w:line="276" w:lineRule="auto"/>
                        <w:rPr>
                          <w:rFonts w:asciiTheme="majorHAnsi" w:hAnsiTheme="majorHAnsi" w:cstheme="majorHAnsi"/>
                          <w:sz w:val="20"/>
                          <w:szCs w:val="20"/>
                          <w:lang w:val="fr-BE"/>
                        </w:rPr>
                      </w:pPr>
                      <w:r w:rsidRPr="00DF6EC2">
                        <w:rPr>
                          <w:rFonts w:asciiTheme="majorHAnsi" w:hAnsiTheme="majorHAnsi" w:cstheme="majorHAnsi"/>
                          <w:sz w:val="20"/>
                          <w:szCs w:val="20"/>
                          <w:lang w:val="fr-BE"/>
                        </w:rPr>
                        <w:t>M</w:t>
                      </w:r>
                      <w:r w:rsidR="003B7D19" w:rsidRPr="00DF6EC2">
                        <w:rPr>
                          <w:rFonts w:asciiTheme="majorHAnsi" w:hAnsiTheme="majorHAnsi" w:cstheme="majorHAnsi"/>
                          <w:sz w:val="20"/>
                          <w:szCs w:val="20"/>
                          <w:lang w:val="fr-BE"/>
                        </w:rPr>
                        <w:t>esures en vue d’éviter une fuite de données à l’avenir</w:t>
                      </w:r>
                      <w:r w:rsidRPr="00DF6EC2">
                        <w:rPr>
                          <w:rFonts w:asciiTheme="majorHAnsi" w:hAnsiTheme="majorHAnsi" w:cstheme="majorHAnsi"/>
                          <w:sz w:val="20"/>
                          <w:szCs w:val="20"/>
                          <w:lang w:val="fr-BE"/>
                        </w:rPr>
                        <w:t xml:space="preserve"> : ………………………………………………………………………………………………………………………………………………</w:t>
                      </w:r>
                      <w:proofErr w:type="gramStart"/>
                      <w:r w:rsidRPr="00DF6EC2">
                        <w:rPr>
                          <w:rFonts w:asciiTheme="majorHAnsi" w:hAnsiTheme="majorHAnsi" w:cstheme="majorHAnsi"/>
                          <w:sz w:val="20"/>
                          <w:szCs w:val="20"/>
                          <w:lang w:val="fr-BE"/>
                        </w:rPr>
                        <w:t>…….</w:t>
                      </w:r>
                      <w:proofErr w:type="gramEnd"/>
                      <w:r w:rsidRPr="00DF6EC2">
                        <w:rPr>
                          <w:rFonts w:asciiTheme="majorHAnsi" w:hAnsiTheme="majorHAnsi" w:cstheme="majorHAnsi"/>
                          <w:sz w:val="20"/>
                          <w:szCs w:val="20"/>
                          <w:lang w:val="fr-BE"/>
                        </w:rPr>
                        <w:t>.………………………………………………………………………………………………………………………………………………………………..</w:t>
                      </w:r>
                    </w:p>
                    <w:p w:rsidR="00B32618" w:rsidRPr="00DF6EC2" w:rsidRDefault="00B32618" w:rsidP="00B32618">
                      <w:pPr>
                        <w:pStyle w:val="Paragraphedeliste"/>
                        <w:numPr>
                          <w:ilvl w:val="0"/>
                          <w:numId w:val="46"/>
                        </w:numPr>
                        <w:spacing w:line="276" w:lineRule="auto"/>
                        <w:rPr>
                          <w:rFonts w:asciiTheme="majorHAnsi" w:hAnsiTheme="majorHAnsi" w:cstheme="majorHAnsi"/>
                          <w:sz w:val="20"/>
                          <w:szCs w:val="20"/>
                          <w:lang w:val="fr-BE"/>
                        </w:rPr>
                      </w:pPr>
                      <w:r w:rsidRPr="00DF6EC2">
                        <w:rPr>
                          <w:rFonts w:asciiTheme="majorHAnsi" w:hAnsiTheme="majorHAnsi" w:cstheme="majorHAnsi"/>
                          <w:sz w:val="20"/>
                          <w:szCs w:val="20"/>
                          <w:lang w:val="fr-BE"/>
                        </w:rPr>
                        <w:t>(</w:t>
                      </w:r>
                      <w:proofErr w:type="gramStart"/>
                      <w:r w:rsidR="003B7D19" w:rsidRPr="00DF6EC2">
                        <w:rPr>
                          <w:rFonts w:asciiTheme="majorHAnsi" w:hAnsiTheme="majorHAnsi" w:cstheme="majorHAnsi"/>
                          <w:sz w:val="20"/>
                          <w:szCs w:val="20"/>
                          <w:lang w:val="fr-BE"/>
                        </w:rPr>
                        <w:t>si</w:t>
                      </w:r>
                      <w:proofErr w:type="gramEnd"/>
                      <w:r w:rsidR="003B7D19" w:rsidRPr="00DF6EC2">
                        <w:rPr>
                          <w:rFonts w:asciiTheme="majorHAnsi" w:hAnsiTheme="majorHAnsi" w:cstheme="majorHAnsi"/>
                          <w:sz w:val="20"/>
                          <w:szCs w:val="20"/>
                          <w:lang w:val="fr-BE"/>
                        </w:rPr>
                        <w:t xml:space="preserve"> applicable</w:t>
                      </w:r>
                      <w:r w:rsidRPr="00DF6EC2">
                        <w:rPr>
                          <w:rFonts w:asciiTheme="majorHAnsi" w:hAnsiTheme="majorHAnsi" w:cstheme="majorHAnsi"/>
                          <w:sz w:val="20"/>
                          <w:szCs w:val="20"/>
                          <w:lang w:val="fr-BE"/>
                        </w:rPr>
                        <w:t xml:space="preserve">): </w:t>
                      </w:r>
                      <w:r w:rsidR="003B7D19" w:rsidRPr="00DF6EC2">
                        <w:rPr>
                          <w:rFonts w:asciiTheme="majorHAnsi" w:hAnsiTheme="majorHAnsi" w:cstheme="majorHAnsi"/>
                          <w:sz w:val="20"/>
                          <w:szCs w:val="20"/>
                          <w:lang w:val="fr-BE"/>
                        </w:rPr>
                        <w:t xml:space="preserve">la fuite de données a été </w:t>
                      </w:r>
                      <w:r w:rsidR="00383C0C" w:rsidRPr="00DF6EC2">
                        <w:rPr>
                          <w:rFonts w:asciiTheme="majorHAnsi" w:hAnsiTheme="majorHAnsi" w:cstheme="majorHAnsi"/>
                          <w:sz w:val="20"/>
                          <w:szCs w:val="20"/>
                          <w:lang w:val="fr-BE"/>
                        </w:rPr>
                        <w:t>notifiée</w:t>
                      </w:r>
                      <w:r w:rsidR="003B7D19" w:rsidRPr="00DF6EC2">
                        <w:rPr>
                          <w:rFonts w:asciiTheme="majorHAnsi" w:hAnsiTheme="majorHAnsi" w:cstheme="majorHAnsi"/>
                          <w:sz w:val="20"/>
                          <w:szCs w:val="20"/>
                          <w:lang w:val="fr-BE"/>
                        </w:rPr>
                        <w:t xml:space="preserve"> le </w:t>
                      </w:r>
                      <w:r w:rsidRPr="00DF6EC2">
                        <w:rPr>
                          <w:rFonts w:asciiTheme="majorHAnsi" w:hAnsiTheme="majorHAnsi" w:cstheme="majorHAnsi"/>
                          <w:sz w:val="20"/>
                          <w:szCs w:val="20"/>
                          <w:lang w:val="fr-BE"/>
                        </w:rPr>
                        <w:t>[</w:t>
                      </w:r>
                      <w:r w:rsidRPr="00DF6EC2">
                        <w:rPr>
                          <w:rFonts w:asciiTheme="majorHAnsi" w:hAnsiTheme="majorHAnsi" w:cstheme="majorHAnsi"/>
                          <w:i/>
                          <w:sz w:val="20"/>
                          <w:szCs w:val="20"/>
                          <w:lang w:val="fr-BE"/>
                        </w:rPr>
                        <w:t>dat</w:t>
                      </w:r>
                      <w:r w:rsidR="003B7D19" w:rsidRPr="00DF6EC2">
                        <w:rPr>
                          <w:rFonts w:asciiTheme="majorHAnsi" w:hAnsiTheme="majorHAnsi" w:cstheme="majorHAnsi"/>
                          <w:i/>
                          <w:sz w:val="20"/>
                          <w:szCs w:val="20"/>
                          <w:lang w:val="fr-BE"/>
                        </w:rPr>
                        <w:t>e</w:t>
                      </w:r>
                      <w:r w:rsidRPr="00DF6EC2">
                        <w:rPr>
                          <w:rFonts w:asciiTheme="majorHAnsi" w:hAnsiTheme="majorHAnsi" w:cstheme="majorHAnsi"/>
                          <w:i/>
                          <w:sz w:val="20"/>
                          <w:szCs w:val="20"/>
                          <w:lang w:val="fr-BE"/>
                        </w:rPr>
                        <w:t xml:space="preserve">] </w:t>
                      </w:r>
                      <w:r w:rsidRPr="00DF6EC2">
                        <w:rPr>
                          <w:rFonts w:asciiTheme="majorHAnsi" w:hAnsiTheme="majorHAnsi" w:cstheme="majorHAnsi"/>
                          <w:sz w:val="20"/>
                          <w:szCs w:val="20"/>
                          <w:lang w:val="fr-BE"/>
                        </w:rPr>
                        <w:t>:</w:t>
                      </w:r>
                    </w:p>
                    <w:p w:rsidR="00B32618" w:rsidRDefault="00B32618" w:rsidP="00B32618">
                      <w:pPr>
                        <w:pStyle w:val="Paragraphedeliste"/>
                        <w:spacing w:line="276" w:lineRule="auto"/>
                        <w:ind w:left="643"/>
                        <w:jc w:val="both"/>
                        <w:rPr>
                          <w:rFonts w:asciiTheme="majorHAnsi" w:hAnsiTheme="majorHAnsi" w:cstheme="majorHAnsi"/>
                          <w:sz w:val="20"/>
                          <w:szCs w:val="20"/>
                        </w:rPr>
                      </w:pPr>
                      <w:r>
                        <w:rPr>
                          <w:rFonts w:asciiTheme="majorHAnsi" w:hAnsiTheme="majorHAnsi" w:cstheme="majorHAnsi"/>
                          <w:sz w:val="20"/>
                          <w:szCs w:val="20"/>
                        </w:rPr>
                        <w:t>……………………………………………………………………………………………………………………………………………………..……………………………………………………………………………………………………………………………………………………………………..</w:t>
                      </w:r>
                    </w:p>
                    <w:bookmarkEnd w:id="4"/>
                    <w:p w:rsidR="00B32618" w:rsidRDefault="00B32618" w:rsidP="00B32618">
                      <w:pPr>
                        <w:pStyle w:val="Paragraphedeliste"/>
                        <w:spacing w:line="276" w:lineRule="auto"/>
                        <w:ind w:left="643"/>
                        <w:jc w:val="both"/>
                        <w:rPr>
                          <w:rFonts w:asciiTheme="majorHAnsi" w:hAnsiTheme="majorHAnsi" w:cstheme="majorHAnsi"/>
                          <w:b/>
                          <w:sz w:val="20"/>
                          <w:szCs w:val="20"/>
                        </w:rPr>
                      </w:pPr>
                    </w:p>
                    <w:p w:rsidR="003B7D19" w:rsidRPr="00DF6EC2" w:rsidRDefault="003B7D19" w:rsidP="003B7D19">
                      <w:pPr>
                        <w:pStyle w:val="Paragraphedeliste"/>
                        <w:numPr>
                          <w:ilvl w:val="0"/>
                          <w:numId w:val="45"/>
                        </w:numPr>
                        <w:spacing w:line="276" w:lineRule="auto"/>
                        <w:jc w:val="both"/>
                        <w:rPr>
                          <w:rFonts w:asciiTheme="majorHAnsi" w:hAnsiTheme="majorHAnsi" w:cstheme="majorHAnsi"/>
                          <w:b/>
                          <w:sz w:val="20"/>
                          <w:szCs w:val="20"/>
                          <w:lang w:val="fr-BE"/>
                        </w:rPr>
                      </w:pPr>
                      <w:r w:rsidRPr="00DF6EC2">
                        <w:rPr>
                          <w:rFonts w:asciiTheme="majorHAnsi" w:hAnsiTheme="majorHAnsi" w:cstheme="majorHAnsi"/>
                          <w:b/>
                          <w:sz w:val="20"/>
                          <w:szCs w:val="20"/>
                          <w:lang w:val="fr-BE"/>
                        </w:rPr>
                        <w:t xml:space="preserve">Date de la fuite de </w:t>
                      </w:r>
                      <w:proofErr w:type="gramStart"/>
                      <w:r w:rsidRPr="00DF6EC2">
                        <w:rPr>
                          <w:rFonts w:asciiTheme="majorHAnsi" w:hAnsiTheme="majorHAnsi" w:cstheme="majorHAnsi"/>
                          <w:b/>
                          <w:sz w:val="20"/>
                          <w:szCs w:val="20"/>
                          <w:lang w:val="fr-BE"/>
                        </w:rPr>
                        <w:t>données:</w:t>
                      </w:r>
                      <w:proofErr w:type="gramEnd"/>
                      <w:r w:rsidRPr="00DF6EC2">
                        <w:rPr>
                          <w:rFonts w:asciiTheme="majorHAnsi" w:hAnsiTheme="majorHAnsi" w:cstheme="majorHAnsi"/>
                          <w:b/>
                          <w:sz w:val="20"/>
                          <w:szCs w:val="20"/>
                          <w:lang w:val="fr-BE"/>
                        </w:rPr>
                        <w:t xml:space="preserve">   </w:t>
                      </w:r>
                      <w:r w:rsidRPr="00DF6EC2">
                        <w:rPr>
                          <w:rFonts w:asciiTheme="majorHAnsi" w:hAnsiTheme="majorHAnsi" w:cstheme="majorHAnsi"/>
                          <w:sz w:val="20"/>
                          <w:szCs w:val="20"/>
                          <w:lang w:val="fr-BE"/>
                        </w:rPr>
                        <w:t>………………………</w:t>
                      </w:r>
                    </w:p>
                    <w:p w:rsidR="003B7D19" w:rsidRPr="00DF6EC2" w:rsidRDefault="003B7D19" w:rsidP="003B7D19">
                      <w:pPr>
                        <w:pStyle w:val="Paragraphedeliste"/>
                        <w:numPr>
                          <w:ilvl w:val="0"/>
                          <w:numId w:val="46"/>
                        </w:numPr>
                        <w:spacing w:line="276" w:lineRule="auto"/>
                        <w:rPr>
                          <w:rFonts w:asciiTheme="majorHAnsi" w:hAnsiTheme="majorHAnsi" w:cstheme="majorHAnsi"/>
                          <w:sz w:val="20"/>
                          <w:szCs w:val="20"/>
                          <w:lang w:val="fr-BE"/>
                        </w:rPr>
                      </w:pPr>
                      <w:r w:rsidRPr="00DF6EC2">
                        <w:rPr>
                          <w:rFonts w:asciiTheme="majorHAnsi" w:hAnsiTheme="majorHAnsi" w:cstheme="majorHAnsi"/>
                          <w:sz w:val="20"/>
                          <w:szCs w:val="20"/>
                          <w:lang w:val="fr-BE"/>
                        </w:rPr>
                        <w:t xml:space="preserve">Description de la fuite de </w:t>
                      </w:r>
                      <w:proofErr w:type="gramStart"/>
                      <w:r w:rsidRPr="00DF6EC2">
                        <w:rPr>
                          <w:rFonts w:asciiTheme="majorHAnsi" w:hAnsiTheme="majorHAnsi" w:cstheme="majorHAnsi"/>
                          <w:sz w:val="20"/>
                          <w:szCs w:val="20"/>
                          <w:lang w:val="fr-BE"/>
                        </w:rPr>
                        <w:t>données:</w:t>
                      </w:r>
                      <w:proofErr w:type="gramEnd"/>
                      <w:r w:rsidRPr="00DF6EC2">
                        <w:rPr>
                          <w:rFonts w:asciiTheme="majorHAnsi" w:hAnsiTheme="majorHAnsi" w:cstheme="majorHAnsi"/>
                          <w:sz w:val="20"/>
                          <w:szCs w:val="20"/>
                          <w:lang w:val="fr-BE"/>
                        </w:rPr>
                        <w:t xml:space="preserve"> : ……………………………………………………………………………………………………………………………………………………..………………………………………………………………………………………………………………………………………………………………..</w:t>
                      </w:r>
                    </w:p>
                    <w:p w:rsidR="003B7D19" w:rsidRPr="00DF6EC2" w:rsidRDefault="003B7D19" w:rsidP="003B7D19">
                      <w:pPr>
                        <w:pStyle w:val="Paragraphedeliste"/>
                        <w:numPr>
                          <w:ilvl w:val="0"/>
                          <w:numId w:val="46"/>
                        </w:numPr>
                        <w:spacing w:line="276" w:lineRule="auto"/>
                        <w:rPr>
                          <w:rFonts w:asciiTheme="majorHAnsi" w:hAnsiTheme="majorHAnsi" w:cstheme="majorHAnsi"/>
                          <w:sz w:val="20"/>
                          <w:szCs w:val="20"/>
                          <w:lang w:val="fr-BE"/>
                        </w:rPr>
                      </w:pPr>
                      <w:r w:rsidRPr="00DF6EC2">
                        <w:rPr>
                          <w:rFonts w:asciiTheme="majorHAnsi" w:hAnsiTheme="majorHAnsi" w:cstheme="majorHAnsi"/>
                          <w:sz w:val="20"/>
                          <w:szCs w:val="20"/>
                          <w:lang w:val="fr-BE"/>
                        </w:rPr>
                        <w:t>Mesures en vue d’éviter une fuite de données à l’avenir : ………………………………………………………………………………………………………………………………………………</w:t>
                      </w:r>
                      <w:proofErr w:type="gramStart"/>
                      <w:r w:rsidRPr="00DF6EC2">
                        <w:rPr>
                          <w:rFonts w:asciiTheme="majorHAnsi" w:hAnsiTheme="majorHAnsi" w:cstheme="majorHAnsi"/>
                          <w:sz w:val="20"/>
                          <w:szCs w:val="20"/>
                          <w:lang w:val="fr-BE"/>
                        </w:rPr>
                        <w:t>…….</w:t>
                      </w:r>
                      <w:proofErr w:type="gramEnd"/>
                      <w:r w:rsidRPr="00DF6EC2">
                        <w:rPr>
                          <w:rFonts w:asciiTheme="majorHAnsi" w:hAnsiTheme="majorHAnsi" w:cstheme="majorHAnsi"/>
                          <w:sz w:val="20"/>
                          <w:szCs w:val="20"/>
                          <w:lang w:val="fr-BE"/>
                        </w:rPr>
                        <w:t>.………………………………………………………………………………………………………………………………………………………………..</w:t>
                      </w:r>
                    </w:p>
                    <w:p w:rsidR="003B7D19" w:rsidRPr="00DF6EC2" w:rsidRDefault="003B7D19" w:rsidP="003B7D19">
                      <w:pPr>
                        <w:pStyle w:val="Paragraphedeliste"/>
                        <w:numPr>
                          <w:ilvl w:val="0"/>
                          <w:numId w:val="46"/>
                        </w:numPr>
                        <w:spacing w:line="276" w:lineRule="auto"/>
                        <w:rPr>
                          <w:rFonts w:asciiTheme="majorHAnsi" w:hAnsiTheme="majorHAnsi" w:cstheme="majorHAnsi"/>
                          <w:sz w:val="20"/>
                          <w:szCs w:val="20"/>
                          <w:lang w:val="fr-BE"/>
                        </w:rPr>
                      </w:pPr>
                      <w:r w:rsidRPr="00DF6EC2">
                        <w:rPr>
                          <w:rFonts w:asciiTheme="majorHAnsi" w:hAnsiTheme="majorHAnsi" w:cstheme="majorHAnsi"/>
                          <w:sz w:val="20"/>
                          <w:szCs w:val="20"/>
                          <w:lang w:val="fr-BE"/>
                        </w:rPr>
                        <w:t>(</w:t>
                      </w:r>
                      <w:proofErr w:type="gramStart"/>
                      <w:r w:rsidRPr="00DF6EC2">
                        <w:rPr>
                          <w:rFonts w:asciiTheme="majorHAnsi" w:hAnsiTheme="majorHAnsi" w:cstheme="majorHAnsi"/>
                          <w:sz w:val="20"/>
                          <w:szCs w:val="20"/>
                          <w:lang w:val="fr-BE"/>
                        </w:rPr>
                        <w:t>si</w:t>
                      </w:r>
                      <w:proofErr w:type="gramEnd"/>
                      <w:r w:rsidRPr="00DF6EC2">
                        <w:rPr>
                          <w:rFonts w:asciiTheme="majorHAnsi" w:hAnsiTheme="majorHAnsi" w:cstheme="majorHAnsi"/>
                          <w:sz w:val="20"/>
                          <w:szCs w:val="20"/>
                          <w:lang w:val="fr-BE"/>
                        </w:rPr>
                        <w:t xml:space="preserve"> applicable): la fuite de données a été </w:t>
                      </w:r>
                      <w:r w:rsidR="00383C0C" w:rsidRPr="00DF6EC2">
                        <w:rPr>
                          <w:rFonts w:asciiTheme="majorHAnsi" w:hAnsiTheme="majorHAnsi" w:cstheme="majorHAnsi"/>
                          <w:sz w:val="20"/>
                          <w:szCs w:val="20"/>
                          <w:lang w:val="fr-BE"/>
                        </w:rPr>
                        <w:t>notifiée</w:t>
                      </w:r>
                      <w:r w:rsidRPr="00DF6EC2">
                        <w:rPr>
                          <w:rFonts w:asciiTheme="majorHAnsi" w:hAnsiTheme="majorHAnsi" w:cstheme="majorHAnsi"/>
                          <w:sz w:val="20"/>
                          <w:szCs w:val="20"/>
                          <w:lang w:val="fr-BE"/>
                        </w:rPr>
                        <w:t xml:space="preserve"> le [</w:t>
                      </w:r>
                      <w:r w:rsidRPr="00DF6EC2">
                        <w:rPr>
                          <w:rFonts w:asciiTheme="majorHAnsi" w:hAnsiTheme="majorHAnsi" w:cstheme="majorHAnsi"/>
                          <w:i/>
                          <w:sz w:val="20"/>
                          <w:szCs w:val="20"/>
                          <w:lang w:val="fr-BE"/>
                        </w:rPr>
                        <w:t xml:space="preserve">date] </w:t>
                      </w:r>
                      <w:r w:rsidRPr="00DF6EC2">
                        <w:rPr>
                          <w:rFonts w:asciiTheme="majorHAnsi" w:hAnsiTheme="majorHAnsi" w:cstheme="majorHAnsi"/>
                          <w:sz w:val="20"/>
                          <w:szCs w:val="20"/>
                          <w:lang w:val="fr-BE"/>
                        </w:rPr>
                        <w:t>:</w:t>
                      </w:r>
                    </w:p>
                    <w:p w:rsidR="003B7D19" w:rsidRDefault="003B7D19" w:rsidP="003B7D19">
                      <w:pPr>
                        <w:pStyle w:val="Paragraphedeliste"/>
                        <w:spacing w:line="276" w:lineRule="auto"/>
                        <w:ind w:left="643"/>
                        <w:jc w:val="both"/>
                        <w:rPr>
                          <w:rFonts w:asciiTheme="majorHAnsi" w:hAnsiTheme="majorHAnsi" w:cstheme="majorHAnsi"/>
                          <w:sz w:val="20"/>
                          <w:szCs w:val="20"/>
                        </w:rPr>
                      </w:pPr>
                      <w:r>
                        <w:rPr>
                          <w:rFonts w:asciiTheme="majorHAnsi" w:hAnsiTheme="majorHAnsi" w:cstheme="majorHAnsi"/>
                          <w:sz w:val="20"/>
                          <w:szCs w:val="20"/>
                        </w:rPr>
                        <w:t>……………………………………………………………………………………………………………………………………………………..……………………………………………………………………………………………………………………………………………………………………..</w:t>
                      </w:r>
                    </w:p>
                    <w:p w:rsidR="00B32618" w:rsidRDefault="00B32618" w:rsidP="00B32618">
                      <w:pPr>
                        <w:ind w:left="708"/>
                        <w:rPr>
                          <w:rFonts w:asciiTheme="majorHAnsi" w:hAnsiTheme="majorHAnsi" w:cstheme="majorHAnsi"/>
                          <w:sz w:val="20"/>
                          <w:szCs w:val="20"/>
                        </w:rPr>
                      </w:pPr>
                    </w:p>
                    <w:p w:rsidR="003B7D19" w:rsidRPr="00DF6EC2" w:rsidRDefault="003B7D19" w:rsidP="003B7D19">
                      <w:pPr>
                        <w:pStyle w:val="Paragraphedeliste"/>
                        <w:numPr>
                          <w:ilvl w:val="0"/>
                          <w:numId w:val="45"/>
                        </w:numPr>
                        <w:spacing w:line="276" w:lineRule="auto"/>
                        <w:jc w:val="both"/>
                        <w:rPr>
                          <w:rFonts w:asciiTheme="majorHAnsi" w:hAnsiTheme="majorHAnsi" w:cstheme="majorHAnsi"/>
                          <w:b/>
                          <w:sz w:val="20"/>
                          <w:szCs w:val="20"/>
                          <w:lang w:val="fr-BE"/>
                        </w:rPr>
                      </w:pPr>
                      <w:r w:rsidRPr="00DF6EC2">
                        <w:rPr>
                          <w:rFonts w:asciiTheme="majorHAnsi" w:hAnsiTheme="majorHAnsi" w:cstheme="majorHAnsi"/>
                          <w:b/>
                          <w:sz w:val="20"/>
                          <w:szCs w:val="20"/>
                          <w:lang w:val="fr-BE"/>
                        </w:rPr>
                        <w:t xml:space="preserve">Date de la fuite de </w:t>
                      </w:r>
                      <w:proofErr w:type="gramStart"/>
                      <w:r w:rsidRPr="00DF6EC2">
                        <w:rPr>
                          <w:rFonts w:asciiTheme="majorHAnsi" w:hAnsiTheme="majorHAnsi" w:cstheme="majorHAnsi"/>
                          <w:b/>
                          <w:sz w:val="20"/>
                          <w:szCs w:val="20"/>
                          <w:lang w:val="fr-BE"/>
                        </w:rPr>
                        <w:t>données:</w:t>
                      </w:r>
                      <w:proofErr w:type="gramEnd"/>
                      <w:r w:rsidRPr="00DF6EC2">
                        <w:rPr>
                          <w:rFonts w:asciiTheme="majorHAnsi" w:hAnsiTheme="majorHAnsi" w:cstheme="majorHAnsi"/>
                          <w:b/>
                          <w:sz w:val="20"/>
                          <w:szCs w:val="20"/>
                          <w:lang w:val="fr-BE"/>
                        </w:rPr>
                        <w:t xml:space="preserve">   </w:t>
                      </w:r>
                      <w:r w:rsidRPr="00DF6EC2">
                        <w:rPr>
                          <w:rFonts w:asciiTheme="majorHAnsi" w:hAnsiTheme="majorHAnsi" w:cstheme="majorHAnsi"/>
                          <w:sz w:val="20"/>
                          <w:szCs w:val="20"/>
                          <w:lang w:val="fr-BE"/>
                        </w:rPr>
                        <w:t>………………………</w:t>
                      </w:r>
                    </w:p>
                    <w:p w:rsidR="003B7D19" w:rsidRPr="00DF6EC2" w:rsidRDefault="003B7D19" w:rsidP="003B7D19">
                      <w:pPr>
                        <w:pStyle w:val="Paragraphedeliste"/>
                        <w:numPr>
                          <w:ilvl w:val="0"/>
                          <w:numId w:val="46"/>
                        </w:numPr>
                        <w:spacing w:line="276" w:lineRule="auto"/>
                        <w:rPr>
                          <w:rFonts w:asciiTheme="majorHAnsi" w:hAnsiTheme="majorHAnsi" w:cstheme="majorHAnsi"/>
                          <w:sz w:val="20"/>
                          <w:szCs w:val="20"/>
                          <w:lang w:val="fr-BE"/>
                        </w:rPr>
                      </w:pPr>
                      <w:r w:rsidRPr="00DF6EC2">
                        <w:rPr>
                          <w:rFonts w:asciiTheme="majorHAnsi" w:hAnsiTheme="majorHAnsi" w:cstheme="majorHAnsi"/>
                          <w:sz w:val="20"/>
                          <w:szCs w:val="20"/>
                          <w:lang w:val="fr-BE"/>
                        </w:rPr>
                        <w:t xml:space="preserve">Description de la fuite de </w:t>
                      </w:r>
                      <w:proofErr w:type="gramStart"/>
                      <w:r w:rsidRPr="00DF6EC2">
                        <w:rPr>
                          <w:rFonts w:asciiTheme="majorHAnsi" w:hAnsiTheme="majorHAnsi" w:cstheme="majorHAnsi"/>
                          <w:sz w:val="20"/>
                          <w:szCs w:val="20"/>
                          <w:lang w:val="fr-BE"/>
                        </w:rPr>
                        <w:t>données:</w:t>
                      </w:r>
                      <w:proofErr w:type="gramEnd"/>
                      <w:r w:rsidRPr="00DF6EC2">
                        <w:rPr>
                          <w:rFonts w:asciiTheme="majorHAnsi" w:hAnsiTheme="majorHAnsi" w:cstheme="majorHAnsi"/>
                          <w:sz w:val="20"/>
                          <w:szCs w:val="20"/>
                          <w:lang w:val="fr-BE"/>
                        </w:rPr>
                        <w:t xml:space="preserve"> : ……………………………………………………………………………………………………………………………………………………..………………………………………………………………………………………………………………………………………………………………..</w:t>
                      </w:r>
                    </w:p>
                    <w:p w:rsidR="003B7D19" w:rsidRPr="00DF6EC2" w:rsidRDefault="003B7D19" w:rsidP="003B7D19">
                      <w:pPr>
                        <w:pStyle w:val="Paragraphedeliste"/>
                        <w:numPr>
                          <w:ilvl w:val="0"/>
                          <w:numId w:val="46"/>
                        </w:numPr>
                        <w:spacing w:line="276" w:lineRule="auto"/>
                        <w:rPr>
                          <w:rFonts w:asciiTheme="majorHAnsi" w:hAnsiTheme="majorHAnsi" w:cstheme="majorHAnsi"/>
                          <w:sz w:val="20"/>
                          <w:szCs w:val="20"/>
                          <w:lang w:val="fr-BE"/>
                        </w:rPr>
                      </w:pPr>
                      <w:r w:rsidRPr="00DF6EC2">
                        <w:rPr>
                          <w:rFonts w:asciiTheme="majorHAnsi" w:hAnsiTheme="majorHAnsi" w:cstheme="majorHAnsi"/>
                          <w:sz w:val="20"/>
                          <w:szCs w:val="20"/>
                          <w:lang w:val="fr-BE"/>
                        </w:rPr>
                        <w:t>Mesures en vue d’éviter une fuite de données à l’avenir : ………………………………………………………………………………………………………………………………………………</w:t>
                      </w:r>
                      <w:proofErr w:type="gramStart"/>
                      <w:r w:rsidRPr="00DF6EC2">
                        <w:rPr>
                          <w:rFonts w:asciiTheme="majorHAnsi" w:hAnsiTheme="majorHAnsi" w:cstheme="majorHAnsi"/>
                          <w:sz w:val="20"/>
                          <w:szCs w:val="20"/>
                          <w:lang w:val="fr-BE"/>
                        </w:rPr>
                        <w:t>…….</w:t>
                      </w:r>
                      <w:proofErr w:type="gramEnd"/>
                      <w:r w:rsidRPr="00DF6EC2">
                        <w:rPr>
                          <w:rFonts w:asciiTheme="majorHAnsi" w:hAnsiTheme="majorHAnsi" w:cstheme="majorHAnsi"/>
                          <w:sz w:val="20"/>
                          <w:szCs w:val="20"/>
                          <w:lang w:val="fr-BE"/>
                        </w:rPr>
                        <w:t>.………………………………………………………………………………………………………………………………………………………………..</w:t>
                      </w:r>
                    </w:p>
                    <w:p w:rsidR="003B7D19" w:rsidRPr="00DF6EC2" w:rsidRDefault="003B7D19" w:rsidP="003B7D19">
                      <w:pPr>
                        <w:pStyle w:val="Paragraphedeliste"/>
                        <w:numPr>
                          <w:ilvl w:val="0"/>
                          <w:numId w:val="46"/>
                        </w:numPr>
                        <w:spacing w:line="276" w:lineRule="auto"/>
                        <w:rPr>
                          <w:rFonts w:asciiTheme="majorHAnsi" w:hAnsiTheme="majorHAnsi" w:cstheme="majorHAnsi"/>
                          <w:sz w:val="20"/>
                          <w:szCs w:val="20"/>
                          <w:lang w:val="fr-BE"/>
                        </w:rPr>
                      </w:pPr>
                      <w:r w:rsidRPr="00DF6EC2">
                        <w:rPr>
                          <w:rFonts w:asciiTheme="majorHAnsi" w:hAnsiTheme="majorHAnsi" w:cstheme="majorHAnsi"/>
                          <w:sz w:val="20"/>
                          <w:szCs w:val="20"/>
                          <w:lang w:val="fr-BE"/>
                        </w:rPr>
                        <w:t>(</w:t>
                      </w:r>
                      <w:proofErr w:type="gramStart"/>
                      <w:r w:rsidRPr="00DF6EC2">
                        <w:rPr>
                          <w:rFonts w:asciiTheme="majorHAnsi" w:hAnsiTheme="majorHAnsi" w:cstheme="majorHAnsi"/>
                          <w:sz w:val="20"/>
                          <w:szCs w:val="20"/>
                          <w:lang w:val="fr-BE"/>
                        </w:rPr>
                        <w:t>si</w:t>
                      </w:r>
                      <w:proofErr w:type="gramEnd"/>
                      <w:r w:rsidRPr="00DF6EC2">
                        <w:rPr>
                          <w:rFonts w:asciiTheme="majorHAnsi" w:hAnsiTheme="majorHAnsi" w:cstheme="majorHAnsi"/>
                          <w:sz w:val="20"/>
                          <w:szCs w:val="20"/>
                          <w:lang w:val="fr-BE"/>
                        </w:rPr>
                        <w:t xml:space="preserve"> applicable): la fuite de données a été </w:t>
                      </w:r>
                      <w:r w:rsidR="00383C0C" w:rsidRPr="00DF6EC2">
                        <w:rPr>
                          <w:rFonts w:asciiTheme="majorHAnsi" w:hAnsiTheme="majorHAnsi" w:cstheme="majorHAnsi"/>
                          <w:sz w:val="20"/>
                          <w:szCs w:val="20"/>
                          <w:lang w:val="fr-BE"/>
                        </w:rPr>
                        <w:t>notifi</w:t>
                      </w:r>
                      <w:r w:rsidRPr="00DF6EC2">
                        <w:rPr>
                          <w:rFonts w:asciiTheme="majorHAnsi" w:hAnsiTheme="majorHAnsi" w:cstheme="majorHAnsi"/>
                          <w:sz w:val="20"/>
                          <w:szCs w:val="20"/>
                          <w:lang w:val="fr-BE"/>
                        </w:rPr>
                        <w:t>ée le [</w:t>
                      </w:r>
                      <w:r w:rsidRPr="00DF6EC2">
                        <w:rPr>
                          <w:rFonts w:asciiTheme="majorHAnsi" w:hAnsiTheme="majorHAnsi" w:cstheme="majorHAnsi"/>
                          <w:i/>
                          <w:sz w:val="20"/>
                          <w:szCs w:val="20"/>
                          <w:lang w:val="fr-BE"/>
                        </w:rPr>
                        <w:t xml:space="preserve">date] </w:t>
                      </w:r>
                      <w:r w:rsidRPr="00DF6EC2">
                        <w:rPr>
                          <w:rFonts w:asciiTheme="majorHAnsi" w:hAnsiTheme="majorHAnsi" w:cstheme="majorHAnsi"/>
                          <w:sz w:val="20"/>
                          <w:szCs w:val="20"/>
                          <w:lang w:val="fr-BE"/>
                        </w:rPr>
                        <w:t>:</w:t>
                      </w:r>
                    </w:p>
                    <w:p w:rsidR="003B7D19" w:rsidRDefault="003B7D19" w:rsidP="003B7D19">
                      <w:pPr>
                        <w:pStyle w:val="Paragraphedeliste"/>
                        <w:spacing w:line="276" w:lineRule="auto"/>
                        <w:ind w:left="643"/>
                        <w:jc w:val="both"/>
                        <w:rPr>
                          <w:rFonts w:asciiTheme="majorHAnsi" w:hAnsiTheme="majorHAnsi" w:cstheme="majorHAnsi"/>
                          <w:sz w:val="20"/>
                          <w:szCs w:val="20"/>
                        </w:rPr>
                      </w:pPr>
                      <w:r>
                        <w:rPr>
                          <w:rFonts w:asciiTheme="majorHAnsi" w:hAnsiTheme="majorHAnsi" w:cstheme="majorHAnsi"/>
                          <w:sz w:val="20"/>
                          <w:szCs w:val="20"/>
                        </w:rPr>
                        <w:t>……………………………………………………………………………………………………………………………………………………..……………………………………………………………………………………………………………………………………………………………………..</w:t>
                      </w:r>
                    </w:p>
                    <w:p w:rsidR="00B32618" w:rsidRDefault="00B32618" w:rsidP="00B32618">
                      <w:pPr>
                        <w:ind w:left="708"/>
                        <w:rPr>
                          <w:rFonts w:asciiTheme="majorHAnsi" w:hAnsiTheme="majorHAnsi" w:cstheme="majorHAnsi"/>
                          <w:sz w:val="20"/>
                          <w:szCs w:val="20"/>
                        </w:rPr>
                      </w:pPr>
                    </w:p>
                  </w:txbxContent>
                </v:textbox>
                <w10:wrap type="tight" anchorx="margin"/>
              </v:shape>
            </w:pict>
          </mc:Fallback>
        </mc:AlternateContent>
      </w:r>
      <w:r w:rsidR="003B7D19" w:rsidRPr="00DF6EC2">
        <w:rPr>
          <w:rFonts w:asciiTheme="majorHAnsi" w:hAnsiTheme="majorHAnsi" w:cstheme="majorHAnsi"/>
          <w:sz w:val="20"/>
          <w:szCs w:val="20"/>
          <w:lang w:val="fr-BE"/>
        </w:rPr>
        <w:t>Veuillez remplir ce registre chaque fois que vous constatez une fuite de données, que celle-ci doive</w:t>
      </w:r>
      <w:r w:rsidR="001C4D3C">
        <w:rPr>
          <w:rFonts w:asciiTheme="majorHAnsi" w:hAnsiTheme="majorHAnsi" w:cstheme="majorHAnsi"/>
          <w:sz w:val="20"/>
          <w:szCs w:val="20"/>
          <w:lang w:val="fr-BE"/>
        </w:rPr>
        <w:t xml:space="preserve"> ou non</w:t>
      </w:r>
      <w:r w:rsidR="003B7D19" w:rsidRPr="00DF6EC2">
        <w:rPr>
          <w:rFonts w:asciiTheme="majorHAnsi" w:hAnsiTheme="majorHAnsi" w:cstheme="majorHAnsi"/>
          <w:sz w:val="20"/>
          <w:szCs w:val="20"/>
          <w:lang w:val="fr-BE"/>
        </w:rPr>
        <w:t xml:space="preserve"> être </w:t>
      </w:r>
      <w:r w:rsidR="00383C0C" w:rsidRPr="00DF6EC2">
        <w:rPr>
          <w:rFonts w:asciiTheme="majorHAnsi" w:hAnsiTheme="majorHAnsi" w:cstheme="majorHAnsi"/>
          <w:sz w:val="20"/>
          <w:szCs w:val="20"/>
          <w:lang w:val="fr-BE"/>
        </w:rPr>
        <w:t>notifiée</w:t>
      </w:r>
      <w:r w:rsidR="003B7D19" w:rsidRPr="00DF6EC2">
        <w:rPr>
          <w:rFonts w:asciiTheme="majorHAnsi" w:hAnsiTheme="majorHAnsi" w:cstheme="majorHAnsi"/>
          <w:sz w:val="20"/>
          <w:szCs w:val="20"/>
          <w:lang w:val="fr-BE"/>
        </w:rPr>
        <w:t xml:space="preserve"> à l’Autorité de protection des données ou à la personne concernée</w:t>
      </w:r>
      <w:r w:rsidRPr="00DF6EC2">
        <w:rPr>
          <w:lang w:val="fr-BE"/>
        </w:rPr>
        <w:t xml:space="preserve">. </w:t>
      </w:r>
    </w:p>
    <w:sectPr w:rsidR="00C71344" w:rsidRPr="00DF6EC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712" w:rsidRDefault="00C56712" w:rsidP="00A56B3D">
      <w:pPr>
        <w:spacing w:after="0" w:line="240" w:lineRule="auto"/>
      </w:pPr>
      <w:r>
        <w:separator/>
      </w:r>
    </w:p>
  </w:endnote>
  <w:endnote w:type="continuationSeparator" w:id="0">
    <w:p w:rsidR="00C56712" w:rsidRDefault="00C56712" w:rsidP="00A5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useo 700">
    <w:altName w:val="Times New Roman"/>
    <w:panose1 w:val="00000000000000000000"/>
    <w:charset w:val="00"/>
    <w:family w:val="modern"/>
    <w:notTrueType/>
    <w:pitch w:val="variable"/>
    <w:sig w:usb0="A00000AF" w:usb1="4000004A" w:usb2="00000000" w:usb3="00000000" w:csb0="00000093" w:csb1="00000000"/>
  </w:font>
  <w:font w:name="Museo 500">
    <w:altName w:val="Times New Roman"/>
    <w:panose1 w:val="00000000000000000000"/>
    <w:charset w:val="00"/>
    <w:family w:val="modern"/>
    <w:notTrueType/>
    <w:pitch w:val="variable"/>
    <w:sig w:usb0="A00000AF" w:usb1="4000004A" w:usb2="00000000" w:usb3="00000000" w:csb0="00000093" w:csb1="00000000"/>
  </w:font>
  <w:font w:name="Museo 3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50" w:rsidRPr="00C31C50" w:rsidRDefault="00C31C50">
    <w:pPr>
      <w:pStyle w:val="Pieddepage"/>
      <w:rPr>
        <w:lang w:val="fr-BE"/>
      </w:rPr>
    </w:pPr>
    <w:r w:rsidRPr="00C31C50">
      <w:rPr>
        <w:lang w:val="fr-BE"/>
      </w:rPr>
      <w:t xml:space="preserve">Préparé en comité </w:t>
    </w:r>
    <w:proofErr w:type="spellStart"/>
    <w:r w:rsidRPr="00C31C50">
      <w:rPr>
        <w:lang w:val="fr-BE"/>
      </w:rPr>
      <w:t>interinstituts</w:t>
    </w:r>
    <w:proofErr w:type="spellEnd"/>
    <w:r w:rsidRPr="00C31C50">
      <w:rPr>
        <w:lang w:val="fr-BE"/>
      </w:rPr>
      <w:t xml:space="preserve"> (A</w:t>
    </w:r>
    <w:r>
      <w:rPr>
        <w:lang w:val="fr-BE"/>
      </w:rPr>
      <w:t>lexia Cauwe pour l’IRE)</w:t>
    </w:r>
    <w:r>
      <w:rPr>
        <w:lang w:val="fr-BE"/>
      </w:rPr>
      <w:tab/>
      <w:t>Version 13/08/2019</w:t>
    </w:r>
  </w:p>
  <w:p w:rsidR="00C31C50" w:rsidRPr="00C31C50" w:rsidRDefault="00C31C50">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712" w:rsidRDefault="00C56712" w:rsidP="00A56B3D">
      <w:pPr>
        <w:spacing w:after="0" w:line="240" w:lineRule="auto"/>
      </w:pPr>
      <w:r>
        <w:separator/>
      </w:r>
    </w:p>
  </w:footnote>
  <w:footnote w:type="continuationSeparator" w:id="0">
    <w:p w:rsidR="00C56712" w:rsidRDefault="00C56712" w:rsidP="00A56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71BC"/>
    <w:multiLevelType w:val="hybridMultilevel"/>
    <w:tmpl w:val="28EC3FBE"/>
    <w:lvl w:ilvl="0" w:tplc="55F62F9E">
      <w:start w:val="4"/>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6871BD"/>
    <w:multiLevelType w:val="multilevel"/>
    <w:tmpl w:val="0813001D"/>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2" w15:restartNumberingAfterBreak="0">
    <w:nsid w:val="0F07385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8231B6"/>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CD18E4"/>
    <w:multiLevelType w:val="hybridMultilevel"/>
    <w:tmpl w:val="CB6EF0F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EA6B23"/>
    <w:multiLevelType w:val="hybridMultilevel"/>
    <w:tmpl w:val="6D9EBB10"/>
    <w:lvl w:ilvl="0" w:tplc="0F7EAB98">
      <w:numFmt w:val="bullet"/>
      <w:lvlText w:val=""/>
      <w:lvlJc w:val="left"/>
      <w:pPr>
        <w:ind w:left="1068" w:hanging="360"/>
      </w:pPr>
      <w:rPr>
        <w:rFonts w:ascii="Symbol" w:eastAsiaTheme="minorHAnsi" w:hAnsi="Symbol"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174B5501"/>
    <w:multiLevelType w:val="hybridMultilevel"/>
    <w:tmpl w:val="E90E4536"/>
    <w:lvl w:ilvl="0" w:tplc="6CD6DB20">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A316F9E"/>
    <w:multiLevelType w:val="hybridMultilevel"/>
    <w:tmpl w:val="12FA3CF0"/>
    <w:lvl w:ilvl="0" w:tplc="141256DE">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717D3F"/>
    <w:multiLevelType w:val="hybridMultilevel"/>
    <w:tmpl w:val="42F2CBC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3379B4"/>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3C70EC"/>
    <w:multiLevelType w:val="multilevel"/>
    <w:tmpl w:val="53F65D1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7E1481"/>
    <w:multiLevelType w:val="hybridMultilevel"/>
    <w:tmpl w:val="CDE0C792"/>
    <w:lvl w:ilvl="0" w:tplc="4D284FB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1EA504A"/>
    <w:multiLevelType w:val="hybridMultilevel"/>
    <w:tmpl w:val="E58E048E"/>
    <w:lvl w:ilvl="0" w:tplc="5D225744">
      <w:start w:val="1"/>
      <w:numFmt w:val="bullet"/>
      <w:lvlText w:val="q"/>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6512156"/>
    <w:multiLevelType w:val="hybridMultilevel"/>
    <w:tmpl w:val="783E5CBC"/>
    <w:lvl w:ilvl="0" w:tplc="631E056C">
      <w:start w:val="1"/>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EF4490"/>
    <w:multiLevelType w:val="hybridMultilevel"/>
    <w:tmpl w:val="B59EE7EC"/>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C656428"/>
    <w:multiLevelType w:val="hybridMultilevel"/>
    <w:tmpl w:val="1A3E293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520087"/>
    <w:multiLevelType w:val="hybridMultilevel"/>
    <w:tmpl w:val="C20A79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23607F4"/>
    <w:multiLevelType w:val="hybridMultilevel"/>
    <w:tmpl w:val="83EEA5B4"/>
    <w:lvl w:ilvl="0" w:tplc="5D225744">
      <w:start w:val="1"/>
      <w:numFmt w:val="bullet"/>
      <w:lvlText w:val="q"/>
      <w:lvlJc w:val="left"/>
      <w:pPr>
        <w:ind w:left="643" w:hanging="360"/>
      </w:pPr>
      <w:rPr>
        <w:rFonts w:ascii="Wingdings" w:hAnsi="Wingdings" w:hint="default"/>
      </w:rPr>
    </w:lvl>
    <w:lvl w:ilvl="1" w:tplc="42EA7378">
      <w:start w:val="1"/>
      <w:numFmt w:val="bullet"/>
      <w:lvlText w:val="□"/>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4891BEC"/>
    <w:multiLevelType w:val="hybridMultilevel"/>
    <w:tmpl w:val="7F4AD86A"/>
    <w:lvl w:ilvl="0" w:tplc="9F5E703E">
      <w:start w:val="1"/>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9F496E"/>
    <w:multiLevelType w:val="hybridMultilevel"/>
    <w:tmpl w:val="8948F1F2"/>
    <w:lvl w:ilvl="0" w:tplc="42EA7378">
      <w:start w:val="1"/>
      <w:numFmt w:val="bullet"/>
      <w:lvlText w:val="□"/>
      <w:lvlJc w:val="left"/>
      <w:pPr>
        <w:ind w:left="2140" w:hanging="360"/>
      </w:pPr>
      <w:rPr>
        <w:rFonts w:ascii="Courier New" w:hAnsi="Courier New" w:cs="Times New Roman" w:hint="default"/>
      </w:rPr>
    </w:lvl>
    <w:lvl w:ilvl="1" w:tplc="08130003" w:tentative="1">
      <w:start w:val="1"/>
      <w:numFmt w:val="bullet"/>
      <w:lvlText w:val="o"/>
      <w:lvlJc w:val="left"/>
      <w:pPr>
        <w:ind w:left="2860" w:hanging="360"/>
      </w:pPr>
      <w:rPr>
        <w:rFonts w:ascii="Courier New" w:hAnsi="Courier New" w:cs="Courier New" w:hint="default"/>
      </w:rPr>
    </w:lvl>
    <w:lvl w:ilvl="2" w:tplc="08130005" w:tentative="1">
      <w:start w:val="1"/>
      <w:numFmt w:val="bullet"/>
      <w:lvlText w:val=""/>
      <w:lvlJc w:val="left"/>
      <w:pPr>
        <w:ind w:left="3580" w:hanging="360"/>
      </w:pPr>
      <w:rPr>
        <w:rFonts w:ascii="Wingdings" w:hAnsi="Wingdings" w:hint="default"/>
      </w:rPr>
    </w:lvl>
    <w:lvl w:ilvl="3" w:tplc="08130001" w:tentative="1">
      <w:start w:val="1"/>
      <w:numFmt w:val="bullet"/>
      <w:lvlText w:val=""/>
      <w:lvlJc w:val="left"/>
      <w:pPr>
        <w:ind w:left="4300" w:hanging="360"/>
      </w:pPr>
      <w:rPr>
        <w:rFonts w:ascii="Symbol" w:hAnsi="Symbol" w:hint="default"/>
      </w:rPr>
    </w:lvl>
    <w:lvl w:ilvl="4" w:tplc="08130003" w:tentative="1">
      <w:start w:val="1"/>
      <w:numFmt w:val="bullet"/>
      <w:lvlText w:val="o"/>
      <w:lvlJc w:val="left"/>
      <w:pPr>
        <w:ind w:left="5020" w:hanging="360"/>
      </w:pPr>
      <w:rPr>
        <w:rFonts w:ascii="Courier New" w:hAnsi="Courier New" w:cs="Courier New" w:hint="default"/>
      </w:rPr>
    </w:lvl>
    <w:lvl w:ilvl="5" w:tplc="08130005" w:tentative="1">
      <w:start w:val="1"/>
      <w:numFmt w:val="bullet"/>
      <w:lvlText w:val=""/>
      <w:lvlJc w:val="left"/>
      <w:pPr>
        <w:ind w:left="5740" w:hanging="360"/>
      </w:pPr>
      <w:rPr>
        <w:rFonts w:ascii="Wingdings" w:hAnsi="Wingdings" w:hint="default"/>
      </w:rPr>
    </w:lvl>
    <w:lvl w:ilvl="6" w:tplc="08130001" w:tentative="1">
      <w:start w:val="1"/>
      <w:numFmt w:val="bullet"/>
      <w:lvlText w:val=""/>
      <w:lvlJc w:val="left"/>
      <w:pPr>
        <w:ind w:left="6460" w:hanging="360"/>
      </w:pPr>
      <w:rPr>
        <w:rFonts w:ascii="Symbol" w:hAnsi="Symbol" w:hint="default"/>
      </w:rPr>
    </w:lvl>
    <w:lvl w:ilvl="7" w:tplc="08130003" w:tentative="1">
      <w:start w:val="1"/>
      <w:numFmt w:val="bullet"/>
      <w:lvlText w:val="o"/>
      <w:lvlJc w:val="left"/>
      <w:pPr>
        <w:ind w:left="7180" w:hanging="360"/>
      </w:pPr>
      <w:rPr>
        <w:rFonts w:ascii="Courier New" w:hAnsi="Courier New" w:cs="Courier New" w:hint="default"/>
      </w:rPr>
    </w:lvl>
    <w:lvl w:ilvl="8" w:tplc="08130005" w:tentative="1">
      <w:start w:val="1"/>
      <w:numFmt w:val="bullet"/>
      <w:lvlText w:val=""/>
      <w:lvlJc w:val="left"/>
      <w:pPr>
        <w:ind w:left="7900" w:hanging="360"/>
      </w:pPr>
      <w:rPr>
        <w:rFonts w:ascii="Wingdings" w:hAnsi="Wingdings" w:hint="default"/>
      </w:rPr>
    </w:lvl>
  </w:abstractNum>
  <w:abstractNum w:abstractNumId="20" w15:restartNumberingAfterBreak="0">
    <w:nsid w:val="3C7508A2"/>
    <w:multiLevelType w:val="hybridMultilevel"/>
    <w:tmpl w:val="A56A4E4A"/>
    <w:lvl w:ilvl="0" w:tplc="A65EE49A">
      <w:start w:val="1"/>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0F07A0A"/>
    <w:multiLevelType w:val="multilevel"/>
    <w:tmpl w:val="1C788B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2" w15:restartNumberingAfterBreak="0">
    <w:nsid w:val="41E3551F"/>
    <w:multiLevelType w:val="multilevel"/>
    <w:tmpl w:val="21307A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8363CD"/>
    <w:multiLevelType w:val="hybridMultilevel"/>
    <w:tmpl w:val="FE1C3F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74572F6"/>
    <w:multiLevelType w:val="multilevel"/>
    <w:tmpl w:val="21307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C371CAF"/>
    <w:multiLevelType w:val="hybridMultilevel"/>
    <w:tmpl w:val="3EC68B1A"/>
    <w:lvl w:ilvl="0" w:tplc="733886EA">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6" w15:restartNumberingAfterBreak="0">
    <w:nsid w:val="4FF3573D"/>
    <w:multiLevelType w:val="hybridMultilevel"/>
    <w:tmpl w:val="E480B87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0841540"/>
    <w:multiLevelType w:val="hybridMultilevel"/>
    <w:tmpl w:val="F2F692E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0CC57E6"/>
    <w:multiLevelType w:val="hybridMultilevel"/>
    <w:tmpl w:val="78083426"/>
    <w:lvl w:ilvl="0" w:tplc="CFB298C0">
      <w:start w:val="10"/>
      <w:numFmt w:val="bullet"/>
      <w:lvlText w:val="-"/>
      <w:lvlJc w:val="left"/>
      <w:pPr>
        <w:ind w:left="712" w:hanging="360"/>
      </w:pPr>
      <w:rPr>
        <w:rFonts w:ascii="Calibri" w:eastAsiaTheme="minorHAnsi" w:hAnsi="Calibri" w:cs="Calibri" w:hint="default"/>
      </w:rPr>
    </w:lvl>
    <w:lvl w:ilvl="1" w:tplc="08130003" w:tentative="1">
      <w:start w:val="1"/>
      <w:numFmt w:val="bullet"/>
      <w:lvlText w:val="o"/>
      <w:lvlJc w:val="left"/>
      <w:pPr>
        <w:ind w:left="1432" w:hanging="360"/>
      </w:pPr>
      <w:rPr>
        <w:rFonts w:ascii="Courier New" w:hAnsi="Courier New" w:cs="Courier New" w:hint="default"/>
      </w:rPr>
    </w:lvl>
    <w:lvl w:ilvl="2" w:tplc="08130005" w:tentative="1">
      <w:start w:val="1"/>
      <w:numFmt w:val="bullet"/>
      <w:lvlText w:val=""/>
      <w:lvlJc w:val="left"/>
      <w:pPr>
        <w:ind w:left="2152" w:hanging="360"/>
      </w:pPr>
      <w:rPr>
        <w:rFonts w:ascii="Wingdings" w:hAnsi="Wingdings" w:hint="default"/>
      </w:rPr>
    </w:lvl>
    <w:lvl w:ilvl="3" w:tplc="08130001" w:tentative="1">
      <w:start w:val="1"/>
      <w:numFmt w:val="bullet"/>
      <w:lvlText w:val=""/>
      <w:lvlJc w:val="left"/>
      <w:pPr>
        <w:ind w:left="2872" w:hanging="360"/>
      </w:pPr>
      <w:rPr>
        <w:rFonts w:ascii="Symbol" w:hAnsi="Symbol" w:hint="default"/>
      </w:rPr>
    </w:lvl>
    <w:lvl w:ilvl="4" w:tplc="08130003" w:tentative="1">
      <w:start w:val="1"/>
      <w:numFmt w:val="bullet"/>
      <w:lvlText w:val="o"/>
      <w:lvlJc w:val="left"/>
      <w:pPr>
        <w:ind w:left="3592" w:hanging="360"/>
      </w:pPr>
      <w:rPr>
        <w:rFonts w:ascii="Courier New" w:hAnsi="Courier New" w:cs="Courier New" w:hint="default"/>
      </w:rPr>
    </w:lvl>
    <w:lvl w:ilvl="5" w:tplc="08130005" w:tentative="1">
      <w:start w:val="1"/>
      <w:numFmt w:val="bullet"/>
      <w:lvlText w:val=""/>
      <w:lvlJc w:val="left"/>
      <w:pPr>
        <w:ind w:left="4312" w:hanging="360"/>
      </w:pPr>
      <w:rPr>
        <w:rFonts w:ascii="Wingdings" w:hAnsi="Wingdings" w:hint="default"/>
      </w:rPr>
    </w:lvl>
    <w:lvl w:ilvl="6" w:tplc="08130001" w:tentative="1">
      <w:start w:val="1"/>
      <w:numFmt w:val="bullet"/>
      <w:lvlText w:val=""/>
      <w:lvlJc w:val="left"/>
      <w:pPr>
        <w:ind w:left="5032" w:hanging="360"/>
      </w:pPr>
      <w:rPr>
        <w:rFonts w:ascii="Symbol" w:hAnsi="Symbol" w:hint="default"/>
      </w:rPr>
    </w:lvl>
    <w:lvl w:ilvl="7" w:tplc="08130003" w:tentative="1">
      <w:start w:val="1"/>
      <w:numFmt w:val="bullet"/>
      <w:lvlText w:val="o"/>
      <w:lvlJc w:val="left"/>
      <w:pPr>
        <w:ind w:left="5752" w:hanging="360"/>
      </w:pPr>
      <w:rPr>
        <w:rFonts w:ascii="Courier New" w:hAnsi="Courier New" w:cs="Courier New" w:hint="default"/>
      </w:rPr>
    </w:lvl>
    <w:lvl w:ilvl="8" w:tplc="08130005" w:tentative="1">
      <w:start w:val="1"/>
      <w:numFmt w:val="bullet"/>
      <w:lvlText w:val=""/>
      <w:lvlJc w:val="left"/>
      <w:pPr>
        <w:ind w:left="6472" w:hanging="360"/>
      </w:pPr>
      <w:rPr>
        <w:rFonts w:ascii="Wingdings" w:hAnsi="Wingdings" w:hint="default"/>
      </w:rPr>
    </w:lvl>
  </w:abstractNum>
  <w:abstractNum w:abstractNumId="29" w15:restartNumberingAfterBreak="0">
    <w:nsid w:val="595B3E37"/>
    <w:multiLevelType w:val="hybridMultilevel"/>
    <w:tmpl w:val="D3B09D6C"/>
    <w:lvl w:ilvl="0" w:tplc="47B0965C">
      <w:start w:val="1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15:restartNumberingAfterBreak="0">
    <w:nsid w:val="5BA76E8C"/>
    <w:multiLevelType w:val="hybridMultilevel"/>
    <w:tmpl w:val="8D3EF486"/>
    <w:lvl w:ilvl="0" w:tplc="7F880E80">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C766A89"/>
    <w:multiLevelType w:val="hybridMultilevel"/>
    <w:tmpl w:val="9BCA3D68"/>
    <w:lvl w:ilvl="0" w:tplc="E2CC2CA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15:restartNumberingAfterBreak="0">
    <w:nsid w:val="60EB7280"/>
    <w:multiLevelType w:val="multilevel"/>
    <w:tmpl w:val="C08C77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471739"/>
    <w:multiLevelType w:val="hybridMultilevel"/>
    <w:tmpl w:val="50483354"/>
    <w:lvl w:ilvl="0" w:tplc="42EA7378">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A840A24"/>
    <w:multiLevelType w:val="hybridMultilevel"/>
    <w:tmpl w:val="B114ED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CB23F15"/>
    <w:multiLevelType w:val="hybridMultilevel"/>
    <w:tmpl w:val="9D52BE4E"/>
    <w:lvl w:ilvl="0" w:tplc="7244F8BA">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6" w15:restartNumberingAfterBreak="0">
    <w:nsid w:val="6ECF450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F415495"/>
    <w:multiLevelType w:val="hybridMultilevel"/>
    <w:tmpl w:val="47085D26"/>
    <w:lvl w:ilvl="0" w:tplc="4C641DEC">
      <w:start w:val="1"/>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1F35A68"/>
    <w:multiLevelType w:val="hybridMultilevel"/>
    <w:tmpl w:val="A4C6E6F2"/>
    <w:lvl w:ilvl="0" w:tplc="F05CBC56">
      <w:start w:val="4"/>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2920B5B"/>
    <w:multiLevelType w:val="hybridMultilevel"/>
    <w:tmpl w:val="2F0C45BE"/>
    <w:lvl w:ilvl="0" w:tplc="F6D612EC">
      <w:start w:val="11"/>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5766FA3"/>
    <w:multiLevelType w:val="hybridMultilevel"/>
    <w:tmpl w:val="01E28384"/>
    <w:lvl w:ilvl="0" w:tplc="9242748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79E3E5B"/>
    <w:multiLevelType w:val="hybridMultilevel"/>
    <w:tmpl w:val="B220FB2E"/>
    <w:lvl w:ilvl="0" w:tplc="0813000D">
      <w:start w:val="1"/>
      <w:numFmt w:val="bullet"/>
      <w:lvlText w:val=""/>
      <w:lvlJc w:val="left"/>
      <w:pPr>
        <w:ind w:left="712" w:hanging="360"/>
      </w:pPr>
      <w:rPr>
        <w:rFonts w:ascii="Wingdings" w:hAnsi="Wingdings" w:hint="default"/>
      </w:rPr>
    </w:lvl>
    <w:lvl w:ilvl="1" w:tplc="08130003" w:tentative="1">
      <w:start w:val="1"/>
      <w:numFmt w:val="bullet"/>
      <w:lvlText w:val="o"/>
      <w:lvlJc w:val="left"/>
      <w:pPr>
        <w:ind w:left="1432" w:hanging="360"/>
      </w:pPr>
      <w:rPr>
        <w:rFonts w:ascii="Courier New" w:hAnsi="Courier New" w:cs="Courier New" w:hint="default"/>
      </w:rPr>
    </w:lvl>
    <w:lvl w:ilvl="2" w:tplc="08130005" w:tentative="1">
      <w:start w:val="1"/>
      <w:numFmt w:val="bullet"/>
      <w:lvlText w:val=""/>
      <w:lvlJc w:val="left"/>
      <w:pPr>
        <w:ind w:left="2152" w:hanging="360"/>
      </w:pPr>
      <w:rPr>
        <w:rFonts w:ascii="Wingdings" w:hAnsi="Wingdings" w:hint="default"/>
      </w:rPr>
    </w:lvl>
    <w:lvl w:ilvl="3" w:tplc="08130001" w:tentative="1">
      <w:start w:val="1"/>
      <w:numFmt w:val="bullet"/>
      <w:lvlText w:val=""/>
      <w:lvlJc w:val="left"/>
      <w:pPr>
        <w:ind w:left="2872" w:hanging="360"/>
      </w:pPr>
      <w:rPr>
        <w:rFonts w:ascii="Symbol" w:hAnsi="Symbol" w:hint="default"/>
      </w:rPr>
    </w:lvl>
    <w:lvl w:ilvl="4" w:tplc="08130003" w:tentative="1">
      <w:start w:val="1"/>
      <w:numFmt w:val="bullet"/>
      <w:lvlText w:val="o"/>
      <w:lvlJc w:val="left"/>
      <w:pPr>
        <w:ind w:left="3592" w:hanging="360"/>
      </w:pPr>
      <w:rPr>
        <w:rFonts w:ascii="Courier New" w:hAnsi="Courier New" w:cs="Courier New" w:hint="default"/>
      </w:rPr>
    </w:lvl>
    <w:lvl w:ilvl="5" w:tplc="08130005" w:tentative="1">
      <w:start w:val="1"/>
      <w:numFmt w:val="bullet"/>
      <w:lvlText w:val=""/>
      <w:lvlJc w:val="left"/>
      <w:pPr>
        <w:ind w:left="4312" w:hanging="360"/>
      </w:pPr>
      <w:rPr>
        <w:rFonts w:ascii="Wingdings" w:hAnsi="Wingdings" w:hint="default"/>
      </w:rPr>
    </w:lvl>
    <w:lvl w:ilvl="6" w:tplc="08130001" w:tentative="1">
      <w:start w:val="1"/>
      <w:numFmt w:val="bullet"/>
      <w:lvlText w:val=""/>
      <w:lvlJc w:val="left"/>
      <w:pPr>
        <w:ind w:left="5032" w:hanging="360"/>
      </w:pPr>
      <w:rPr>
        <w:rFonts w:ascii="Symbol" w:hAnsi="Symbol" w:hint="default"/>
      </w:rPr>
    </w:lvl>
    <w:lvl w:ilvl="7" w:tplc="08130003" w:tentative="1">
      <w:start w:val="1"/>
      <w:numFmt w:val="bullet"/>
      <w:lvlText w:val="o"/>
      <w:lvlJc w:val="left"/>
      <w:pPr>
        <w:ind w:left="5752" w:hanging="360"/>
      </w:pPr>
      <w:rPr>
        <w:rFonts w:ascii="Courier New" w:hAnsi="Courier New" w:cs="Courier New" w:hint="default"/>
      </w:rPr>
    </w:lvl>
    <w:lvl w:ilvl="8" w:tplc="08130005" w:tentative="1">
      <w:start w:val="1"/>
      <w:numFmt w:val="bullet"/>
      <w:lvlText w:val=""/>
      <w:lvlJc w:val="left"/>
      <w:pPr>
        <w:ind w:left="6472" w:hanging="360"/>
      </w:pPr>
      <w:rPr>
        <w:rFonts w:ascii="Wingdings" w:hAnsi="Wingdings" w:hint="default"/>
      </w:rPr>
    </w:lvl>
  </w:abstractNum>
  <w:abstractNum w:abstractNumId="42" w15:restartNumberingAfterBreak="0">
    <w:nsid w:val="789121BC"/>
    <w:multiLevelType w:val="hybridMultilevel"/>
    <w:tmpl w:val="212CFB90"/>
    <w:lvl w:ilvl="0" w:tplc="0813000F">
      <w:start w:val="1"/>
      <w:numFmt w:val="decimal"/>
      <w:lvlText w:val="%1."/>
      <w:lvlJc w:val="left"/>
      <w:pPr>
        <w:ind w:left="1068" w:hanging="360"/>
      </w:pPr>
    </w:lvl>
    <w:lvl w:ilvl="1" w:tplc="42EA7378">
      <w:start w:val="1"/>
      <w:numFmt w:val="bullet"/>
      <w:lvlText w:val="□"/>
      <w:lvlJc w:val="left"/>
      <w:pPr>
        <w:ind w:left="1865" w:hanging="360"/>
      </w:pPr>
      <w:rPr>
        <w:rFonts w:ascii="Courier New" w:hAnsi="Courier New" w:cs="Times New Roman" w:hint="default"/>
      </w:rPr>
    </w:lvl>
    <w:lvl w:ilvl="2" w:tplc="08130005">
      <w:start w:val="1"/>
      <w:numFmt w:val="bullet"/>
      <w:lvlText w:val=""/>
      <w:lvlJc w:val="left"/>
      <w:pPr>
        <w:ind w:left="2585" w:hanging="360"/>
      </w:pPr>
      <w:rPr>
        <w:rFonts w:ascii="Wingdings" w:hAnsi="Wingdings" w:hint="default"/>
      </w:rPr>
    </w:lvl>
    <w:lvl w:ilvl="3" w:tplc="08130001">
      <w:start w:val="1"/>
      <w:numFmt w:val="bullet"/>
      <w:lvlText w:val=""/>
      <w:lvlJc w:val="left"/>
      <w:pPr>
        <w:ind w:left="3305" w:hanging="360"/>
      </w:pPr>
      <w:rPr>
        <w:rFonts w:ascii="Symbol" w:hAnsi="Symbol" w:hint="default"/>
      </w:rPr>
    </w:lvl>
    <w:lvl w:ilvl="4" w:tplc="08130003">
      <w:start w:val="1"/>
      <w:numFmt w:val="bullet"/>
      <w:lvlText w:val="o"/>
      <w:lvlJc w:val="left"/>
      <w:pPr>
        <w:ind w:left="4025" w:hanging="360"/>
      </w:pPr>
      <w:rPr>
        <w:rFonts w:ascii="Courier New" w:hAnsi="Courier New" w:cs="Courier New" w:hint="default"/>
      </w:rPr>
    </w:lvl>
    <w:lvl w:ilvl="5" w:tplc="08130005">
      <w:start w:val="1"/>
      <w:numFmt w:val="bullet"/>
      <w:lvlText w:val=""/>
      <w:lvlJc w:val="left"/>
      <w:pPr>
        <w:ind w:left="4745" w:hanging="360"/>
      </w:pPr>
      <w:rPr>
        <w:rFonts w:ascii="Wingdings" w:hAnsi="Wingdings" w:hint="default"/>
      </w:rPr>
    </w:lvl>
    <w:lvl w:ilvl="6" w:tplc="08130001">
      <w:start w:val="1"/>
      <w:numFmt w:val="bullet"/>
      <w:lvlText w:val=""/>
      <w:lvlJc w:val="left"/>
      <w:pPr>
        <w:ind w:left="5465" w:hanging="360"/>
      </w:pPr>
      <w:rPr>
        <w:rFonts w:ascii="Symbol" w:hAnsi="Symbol" w:hint="default"/>
      </w:rPr>
    </w:lvl>
    <w:lvl w:ilvl="7" w:tplc="08130003">
      <w:start w:val="1"/>
      <w:numFmt w:val="bullet"/>
      <w:lvlText w:val="o"/>
      <w:lvlJc w:val="left"/>
      <w:pPr>
        <w:ind w:left="6185" w:hanging="360"/>
      </w:pPr>
      <w:rPr>
        <w:rFonts w:ascii="Courier New" w:hAnsi="Courier New" w:cs="Courier New" w:hint="default"/>
      </w:rPr>
    </w:lvl>
    <w:lvl w:ilvl="8" w:tplc="08130005">
      <w:start w:val="1"/>
      <w:numFmt w:val="bullet"/>
      <w:lvlText w:val=""/>
      <w:lvlJc w:val="left"/>
      <w:pPr>
        <w:ind w:left="6905" w:hanging="360"/>
      </w:pPr>
      <w:rPr>
        <w:rFonts w:ascii="Wingdings" w:hAnsi="Wingdings" w:hint="default"/>
      </w:rPr>
    </w:lvl>
  </w:abstractNum>
  <w:abstractNum w:abstractNumId="43" w15:restartNumberingAfterBreak="0">
    <w:nsid w:val="7C534914"/>
    <w:multiLevelType w:val="hybridMultilevel"/>
    <w:tmpl w:val="88B88C1A"/>
    <w:lvl w:ilvl="0" w:tplc="42EA7378">
      <w:start w:val="1"/>
      <w:numFmt w:val="bullet"/>
      <w:lvlText w:val="□"/>
      <w:lvlJc w:val="left"/>
      <w:pPr>
        <w:ind w:left="2140" w:hanging="360"/>
      </w:pPr>
      <w:rPr>
        <w:rFonts w:ascii="Courier New" w:hAnsi="Courier New" w:cs="Times New Roman" w:hint="default"/>
      </w:rPr>
    </w:lvl>
    <w:lvl w:ilvl="1" w:tplc="08130003" w:tentative="1">
      <w:start w:val="1"/>
      <w:numFmt w:val="bullet"/>
      <w:lvlText w:val="o"/>
      <w:lvlJc w:val="left"/>
      <w:pPr>
        <w:ind w:left="2860" w:hanging="360"/>
      </w:pPr>
      <w:rPr>
        <w:rFonts w:ascii="Courier New" w:hAnsi="Courier New" w:cs="Courier New" w:hint="default"/>
      </w:rPr>
    </w:lvl>
    <w:lvl w:ilvl="2" w:tplc="08130005" w:tentative="1">
      <w:start w:val="1"/>
      <w:numFmt w:val="bullet"/>
      <w:lvlText w:val=""/>
      <w:lvlJc w:val="left"/>
      <w:pPr>
        <w:ind w:left="3580" w:hanging="360"/>
      </w:pPr>
      <w:rPr>
        <w:rFonts w:ascii="Wingdings" w:hAnsi="Wingdings" w:hint="default"/>
      </w:rPr>
    </w:lvl>
    <w:lvl w:ilvl="3" w:tplc="08130001" w:tentative="1">
      <w:start w:val="1"/>
      <w:numFmt w:val="bullet"/>
      <w:lvlText w:val=""/>
      <w:lvlJc w:val="left"/>
      <w:pPr>
        <w:ind w:left="4300" w:hanging="360"/>
      </w:pPr>
      <w:rPr>
        <w:rFonts w:ascii="Symbol" w:hAnsi="Symbol" w:hint="default"/>
      </w:rPr>
    </w:lvl>
    <w:lvl w:ilvl="4" w:tplc="08130003" w:tentative="1">
      <w:start w:val="1"/>
      <w:numFmt w:val="bullet"/>
      <w:lvlText w:val="o"/>
      <w:lvlJc w:val="left"/>
      <w:pPr>
        <w:ind w:left="5020" w:hanging="360"/>
      </w:pPr>
      <w:rPr>
        <w:rFonts w:ascii="Courier New" w:hAnsi="Courier New" w:cs="Courier New" w:hint="default"/>
      </w:rPr>
    </w:lvl>
    <w:lvl w:ilvl="5" w:tplc="08130005" w:tentative="1">
      <w:start w:val="1"/>
      <w:numFmt w:val="bullet"/>
      <w:lvlText w:val=""/>
      <w:lvlJc w:val="left"/>
      <w:pPr>
        <w:ind w:left="5740" w:hanging="360"/>
      </w:pPr>
      <w:rPr>
        <w:rFonts w:ascii="Wingdings" w:hAnsi="Wingdings" w:hint="default"/>
      </w:rPr>
    </w:lvl>
    <w:lvl w:ilvl="6" w:tplc="08130001" w:tentative="1">
      <w:start w:val="1"/>
      <w:numFmt w:val="bullet"/>
      <w:lvlText w:val=""/>
      <w:lvlJc w:val="left"/>
      <w:pPr>
        <w:ind w:left="6460" w:hanging="360"/>
      </w:pPr>
      <w:rPr>
        <w:rFonts w:ascii="Symbol" w:hAnsi="Symbol" w:hint="default"/>
      </w:rPr>
    </w:lvl>
    <w:lvl w:ilvl="7" w:tplc="08130003" w:tentative="1">
      <w:start w:val="1"/>
      <w:numFmt w:val="bullet"/>
      <w:lvlText w:val="o"/>
      <w:lvlJc w:val="left"/>
      <w:pPr>
        <w:ind w:left="7180" w:hanging="360"/>
      </w:pPr>
      <w:rPr>
        <w:rFonts w:ascii="Courier New" w:hAnsi="Courier New" w:cs="Courier New" w:hint="default"/>
      </w:rPr>
    </w:lvl>
    <w:lvl w:ilvl="8" w:tplc="08130005" w:tentative="1">
      <w:start w:val="1"/>
      <w:numFmt w:val="bullet"/>
      <w:lvlText w:val=""/>
      <w:lvlJc w:val="left"/>
      <w:pPr>
        <w:ind w:left="7900" w:hanging="360"/>
      </w:pPr>
      <w:rPr>
        <w:rFonts w:ascii="Wingdings" w:hAnsi="Wingdings" w:hint="default"/>
      </w:rPr>
    </w:lvl>
  </w:abstractNum>
  <w:num w:numId="1">
    <w:abstractNumId w:val="11"/>
  </w:num>
  <w:num w:numId="2">
    <w:abstractNumId w:val="34"/>
  </w:num>
  <w:num w:numId="3">
    <w:abstractNumId w:val="26"/>
  </w:num>
  <w:num w:numId="4">
    <w:abstractNumId w:val="42"/>
    <w:lvlOverride w:ilvl="0">
      <w:startOverride w:val="1"/>
    </w:lvlOverride>
    <w:lvlOverride w:ilvl="1"/>
    <w:lvlOverride w:ilvl="2"/>
    <w:lvlOverride w:ilvl="3"/>
    <w:lvlOverride w:ilvl="4"/>
    <w:lvlOverride w:ilvl="5"/>
    <w:lvlOverride w:ilvl="6"/>
    <w:lvlOverride w:ilvl="7"/>
    <w:lvlOverride w:ilvl="8"/>
  </w:num>
  <w:num w:numId="5">
    <w:abstractNumId w:val="36"/>
  </w:num>
  <w:num w:numId="6">
    <w:abstractNumId w:val="3"/>
  </w:num>
  <w:num w:numId="7">
    <w:abstractNumId w:val="9"/>
  </w:num>
  <w:num w:numId="8">
    <w:abstractNumId w:val="2"/>
  </w:num>
  <w:num w:numId="9">
    <w:abstractNumId w:val="6"/>
  </w:num>
  <w:num w:numId="10">
    <w:abstractNumId w:val="40"/>
  </w:num>
  <w:num w:numId="11">
    <w:abstractNumId w:val="30"/>
  </w:num>
  <w:num w:numId="12">
    <w:abstractNumId w:val="38"/>
  </w:num>
  <w:num w:numId="13">
    <w:abstractNumId w:val="0"/>
  </w:num>
  <w:num w:numId="14">
    <w:abstractNumId w:val="4"/>
  </w:num>
  <w:num w:numId="15">
    <w:abstractNumId w:val="14"/>
  </w:num>
  <w:num w:numId="16">
    <w:abstractNumId w:val="5"/>
  </w:num>
  <w:num w:numId="17">
    <w:abstractNumId w:val="27"/>
  </w:num>
  <w:num w:numId="18">
    <w:abstractNumId w:val="39"/>
  </w:num>
  <w:num w:numId="19">
    <w:abstractNumId w:val="7"/>
  </w:num>
  <w:num w:numId="20">
    <w:abstractNumId w:val="29"/>
  </w:num>
  <w:num w:numId="21">
    <w:abstractNumId w:val="20"/>
  </w:num>
  <w:num w:numId="22">
    <w:abstractNumId w:val="43"/>
  </w:num>
  <w:num w:numId="23">
    <w:abstractNumId w:val="19"/>
  </w:num>
  <w:num w:numId="24">
    <w:abstractNumId w:val="23"/>
  </w:num>
  <w:num w:numId="25">
    <w:abstractNumId w:val="8"/>
  </w:num>
  <w:num w:numId="26">
    <w:abstractNumId w:val="18"/>
  </w:num>
  <w:num w:numId="27">
    <w:abstractNumId w:val="21"/>
  </w:num>
  <w:num w:numId="28">
    <w:abstractNumId w:val="32"/>
  </w:num>
  <w:num w:numId="29">
    <w:abstractNumId w:val="24"/>
  </w:num>
  <w:num w:numId="30">
    <w:abstractNumId w:val="22"/>
  </w:num>
  <w:num w:numId="31">
    <w:abstractNumId w:val="1"/>
  </w:num>
  <w:num w:numId="32">
    <w:abstractNumId w:val="10"/>
  </w:num>
  <w:num w:numId="33">
    <w:abstractNumId w:val="13"/>
  </w:num>
  <w:num w:numId="34">
    <w:abstractNumId w:val="16"/>
  </w:num>
  <w:num w:numId="35">
    <w:abstractNumId w:val="37"/>
  </w:num>
  <w:num w:numId="36">
    <w:abstractNumId w:val="28"/>
  </w:num>
  <w:num w:numId="37">
    <w:abstractNumId w:val="41"/>
  </w:num>
  <w:num w:numId="38">
    <w:abstractNumId w:val="17"/>
  </w:num>
  <w:num w:numId="39">
    <w:abstractNumId w:val="33"/>
  </w:num>
  <w:num w:numId="40">
    <w:abstractNumId w:val="15"/>
  </w:num>
  <w:num w:numId="41">
    <w:abstractNumId w:val="12"/>
  </w:num>
  <w:num w:numId="42">
    <w:abstractNumId w:val="3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7"/>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19"/>
    <w:rsid w:val="00016650"/>
    <w:rsid w:val="0002369B"/>
    <w:rsid w:val="00054649"/>
    <w:rsid w:val="0005486B"/>
    <w:rsid w:val="00062C32"/>
    <w:rsid w:val="00092E21"/>
    <w:rsid w:val="00093D44"/>
    <w:rsid w:val="00096910"/>
    <w:rsid w:val="000A1AE9"/>
    <w:rsid w:val="000E6FB5"/>
    <w:rsid w:val="001350D5"/>
    <w:rsid w:val="0014051C"/>
    <w:rsid w:val="00151071"/>
    <w:rsid w:val="00156D97"/>
    <w:rsid w:val="0016452B"/>
    <w:rsid w:val="00184F0A"/>
    <w:rsid w:val="001A263C"/>
    <w:rsid w:val="001A71B3"/>
    <w:rsid w:val="001B28EE"/>
    <w:rsid w:val="001C4D3C"/>
    <w:rsid w:val="001E7B98"/>
    <w:rsid w:val="001F116A"/>
    <w:rsid w:val="0024336A"/>
    <w:rsid w:val="00273A2F"/>
    <w:rsid w:val="002C213E"/>
    <w:rsid w:val="002C5E32"/>
    <w:rsid w:val="002C61E5"/>
    <w:rsid w:val="002E33EA"/>
    <w:rsid w:val="002F1472"/>
    <w:rsid w:val="002F1BD8"/>
    <w:rsid w:val="002F27B2"/>
    <w:rsid w:val="00310D53"/>
    <w:rsid w:val="00324587"/>
    <w:rsid w:val="00331BA6"/>
    <w:rsid w:val="00333979"/>
    <w:rsid w:val="00383C0C"/>
    <w:rsid w:val="003A3ECD"/>
    <w:rsid w:val="003B7D19"/>
    <w:rsid w:val="003C0310"/>
    <w:rsid w:val="003D77DE"/>
    <w:rsid w:val="0040664D"/>
    <w:rsid w:val="00410A82"/>
    <w:rsid w:val="00460F50"/>
    <w:rsid w:val="00476FCE"/>
    <w:rsid w:val="004A3CF5"/>
    <w:rsid w:val="004B18C1"/>
    <w:rsid w:val="004C6A80"/>
    <w:rsid w:val="004D744B"/>
    <w:rsid w:val="004F5C2B"/>
    <w:rsid w:val="00500D37"/>
    <w:rsid w:val="00501CB6"/>
    <w:rsid w:val="00505001"/>
    <w:rsid w:val="00505202"/>
    <w:rsid w:val="005461DE"/>
    <w:rsid w:val="00582441"/>
    <w:rsid w:val="005A561F"/>
    <w:rsid w:val="005A7AE4"/>
    <w:rsid w:val="005B090E"/>
    <w:rsid w:val="005B3827"/>
    <w:rsid w:val="005F049A"/>
    <w:rsid w:val="005F14BD"/>
    <w:rsid w:val="005F21BA"/>
    <w:rsid w:val="005F268B"/>
    <w:rsid w:val="00622502"/>
    <w:rsid w:val="00626644"/>
    <w:rsid w:val="00675045"/>
    <w:rsid w:val="00693CAB"/>
    <w:rsid w:val="006B3AD6"/>
    <w:rsid w:val="006B5AEE"/>
    <w:rsid w:val="006D394A"/>
    <w:rsid w:val="006D557C"/>
    <w:rsid w:val="006E6A65"/>
    <w:rsid w:val="006F3651"/>
    <w:rsid w:val="006F4567"/>
    <w:rsid w:val="0070097E"/>
    <w:rsid w:val="00703CA2"/>
    <w:rsid w:val="00704948"/>
    <w:rsid w:val="00740526"/>
    <w:rsid w:val="007518AE"/>
    <w:rsid w:val="007640D6"/>
    <w:rsid w:val="0079662B"/>
    <w:rsid w:val="007A5186"/>
    <w:rsid w:val="007A638E"/>
    <w:rsid w:val="007C2CBA"/>
    <w:rsid w:val="007D5F51"/>
    <w:rsid w:val="007E57F4"/>
    <w:rsid w:val="007F3842"/>
    <w:rsid w:val="007F781A"/>
    <w:rsid w:val="00805AD1"/>
    <w:rsid w:val="008060FE"/>
    <w:rsid w:val="00823575"/>
    <w:rsid w:val="00824F47"/>
    <w:rsid w:val="008308C1"/>
    <w:rsid w:val="00846B09"/>
    <w:rsid w:val="00850C0F"/>
    <w:rsid w:val="008547F8"/>
    <w:rsid w:val="008661B7"/>
    <w:rsid w:val="008733F3"/>
    <w:rsid w:val="00886BCD"/>
    <w:rsid w:val="008C2265"/>
    <w:rsid w:val="008C7671"/>
    <w:rsid w:val="008E0DF9"/>
    <w:rsid w:val="00925C91"/>
    <w:rsid w:val="00933682"/>
    <w:rsid w:val="009370FE"/>
    <w:rsid w:val="0095218B"/>
    <w:rsid w:val="00952464"/>
    <w:rsid w:val="00965E0E"/>
    <w:rsid w:val="009A33D6"/>
    <w:rsid w:val="009A7611"/>
    <w:rsid w:val="009A764B"/>
    <w:rsid w:val="009B1019"/>
    <w:rsid w:val="009C42B2"/>
    <w:rsid w:val="009D7EF3"/>
    <w:rsid w:val="009E0EF2"/>
    <w:rsid w:val="009E342B"/>
    <w:rsid w:val="009F68B1"/>
    <w:rsid w:val="00A25973"/>
    <w:rsid w:val="00A30274"/>
    <w:rsid w:val="00A35B84"/>
    <w:rsid w:val="00A41837"/>
    <w:rsid w:val="00A47937"/>
    <w:rsid w:val="00A56B3D"/>
    <w:rsid w:val="00AC7C5C"/>
    <w:rsid w:val="00AD1799"/>
    <w:rsid w:val="00AE3FB2"/>
    <w:rsid w:val="00AF64E5"/>
    <w:rsid w:val="00B11605"/>
    <w:rsid w:val="00B31175"/>
    <w:rsid w:val="00B32618"/>
    <w:rsid w:val="00B35CB1"/>
    <w:rsid w:val="00B41C87"/>
    <w:rsid w:val="00B51F8C"/>
    <w:rsid w:val="00B63943"/>
    <w:rsid w:val="00B93E47"/>
    <w:rsid w:val="00BB04A1"/>
    <w:rsid w:val="00BE03D8"/>
    <w:rsid w:val="00C06289"/>
    <w:rsid w:val="00C1585E"/>
    <w:rsid w:val="00C204B7"/>
    <w:rsid w:val="00C31C50"/>
    <w:rsid w:val="00C31CDC"/>
    <w:rsid w:val="00C56712"/>
    <w:rsid w:val="00C67120"/>
    <w:rsid w:val="00C71344"/>
    <w:rsid w:val="00C91F30"/>
    <w:rsid w:val="00CD518D"/>
    <w:rsid w:val="00CE1122"/>
    <w:rsid w:val="00CF2221"/>
    <w:rsid w:val="00CF4717"/>
    <w:rsid w:val="00D03D19"/>
    <w:rsid w:val="00D241BA"/>
    <w:rsid w:val="00D35ACF"/>
    <w:rsid w:val="00D37BF1"/>
    <w:rsid w:val="00D41D2B"/>
    <w:rsid w:val="00D44FD3"/>
    <w:rsid w:val="00D63B7A"/>
    <w:rsid w:val="00D66211"/>
    <w:rsid w:val="00D711F5"/>
    <w:rsid w:val="00D96FCC"/>
    <w:rsid w:val="00D97F6B"/>
    <w:rsid w:val="00DA2D5D"/>
    <w:rsid w:val="00DC43F0"/>
    <w:rsid w:val="00DD7F8E"/>
    <w:rsid w:val="00DE1954"/>
    <w:rsid w:val="00DF6EC2"/>
    <w:rsid w:val="00E443FB"/>
    <w:rsid w:val="00E4492D"/>
    <w:rsid w:val="00E679A0"/>
    <w:rsid w:val="00E911E5"/>
    <w:rsid w:val="00E97B36"/>
    <w:rsid w:val="00EB272C"/>
    <w:rsid w:val="00EB50F4"/>
    <w:rsid w:val="00EE2200"/>
    <w:rsid w:val="00EE433B"/>
    <w:rsid w:val="00EF4D0A"/>
    <w:rsid w:val="00F40270"/>
    <w:rsid w:val="00F4690B"/>
    <w:rsid w:val="00F55C9D"/>
    <w:rsid w:val="00F63BE2"/>
    <w:rsid w:val="00F740A3"/>
    <w:rsid w:val="00F96D0C"/>
    <w:rsid w:val="00FD30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6768"/>
  <w15:chartTrackingRefBased/>
  <w15:docId w15:val="{88F69A69-850D-4628-BB5C-B01A0316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E0D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03D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3D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EB27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3D1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03D1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D711F5"/>
    <w:pPr>
      <w:ind w:left="720"/>
      <w:contextualSpacing/>
    </w:pPr>
  </w:style>
  <w:style w:type="character" w:styleId="Lienhypertexte">
    <w:name w:val="Hyperlink"/>
    <w:basedOn w:val="Policepardfaut"/>
    <w:uiPriority w:val="99"/>
    <w:unhideWhenUsed/>
    <w:rsid w:val="00D711F5"/>
    <w:rPr>
      <w:color w:val="0563C1" w:themeColor="hyperlink"/>
      <w:u w:val="single"/>
    </w:rPr>
  </w:style>
  <w:style w:type="character" w:customStyle="1" w:styleId="UnresolvedMention1">
    <w:name w:val="Unresolved Mention1"/>
    <w:basedOn w:val="Policepardfaut"/>
    <w:uiPriority w:val="99"/>
    <w:semiHidden/>
    <w:unhideWhenUsed/>
    <w:rsid w:val="00D711F5"/>
    <w:rPr>
      <w:color w:val="605E5C"/>
      <w:shd w:val="clear" w:color="auto" w:fill="E1DFDD"/>
    </w:rPr>
  </w:style>
  <w:style w:type="character" w:customStyle="1" w:styleId="Titre4Car">
    <w:name w:val="Titre 4 Car"/>
    <w:basedOn w:val="Policepardfaut"/>
    <w:link w:val="Titre4"/>
    <w:uiPriority w:val="9"/>
    <w:rsid w:val="00EB272C"/>
    <w:rPr>
      <w:rFonts w:asciiTheme="majorHAnsi" w:eastAsiaTheme="majorEastAsia" w:hAnsiTheme="majorHAnsi" w:cstheme="majorBidi"/>
      <w:i/>
      <w:iCs/>
      <w:color w:val="2F5496" w:themeColor="accent1" w:themeShade="BF"/>
    </w:rPr>
  </w:style>
  <w:style w:type="paragraph" w:styleId="Notedebasdepage">
    <w:name w:val="footnote text"/>
    <w:basedOn w:val="Normal"/>
    <w:link w:val="NotedebasdepageCar"/>
    <w:uiPriority w:val="99"/>
    <w:semiHidden/>
    <w:unhideWhenUsed/>
    <w:rsid w:val="00A56B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6B3D"/>
    <w:rPr>
      <w:sz w:val="20"/>
      <w:szCs w:val="20"/>
    </w:rPr>
  </w:style>
  <w:style w:type="character" w:styleId="Appelnotedebasdep">
    <w:name w:val="footnote reference"/>
    <w:basedOn w:val="Policepardfaut"/>
    <w:uiPriority w:val="99"/>
    <w:unhideWhenUsed/>
    <w:rsid w:val="00A56B3D"/>
    <w:rPr>
      <w:vertAlign w:val="superscript"/>
    </w:rPr>
  </w:style>
  <w:style w:type="character" w:styleId="Accentuation">
    <w:name w:val="Emphasis"/>
    <w:basedOn w:val="Policepardfaut"/>
    <w:uiPriority w:val="20"/>
    <w:qFormat/>
    <w:rsid w:val="00096910"/>
    <w:rPr>
      <w:i/>
      <w:iCs/>
    </w:rPr>
  </w:style>
  <w:style w:type="character" w:styleId="Lienhypertextesuivivisit">
    <w:name w:val="FollowedHyperlink"/>
    <w:basedOn w:val="Policepardfaut"/>
    <w:uiPriority w:val="99"/>
    <w:semiHidden/>
    <w:unhideWhenUsed/>
    <w:rsid w:val="00965E0E"/>
    <w:rPr>
      <w:color w:val="954F72" w:themeColor="followedHyperlink"/>
      <w:u w:val="single"/>
    </w:rPr>
  </w:style>
  <w:style w:type="paragraph" w:customStyle="1" w:styleId="Default">
    <w:name w:val="Default"/>
    <w:rsid w:val="003C0310"/>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ormaltextrun">
    <w:name w:val="normaltextrun"/>
    <w:basedOn w:val="Policepardfaut"/>
    <w:rsid w:val="003C0310"/>
  </w:style>
  <w:style w:type="paragraph" w:customStyle="1" w:styleId="paragraph">
    <w:name w:val="paragraph"/>
    <w:basedOn w:val="Normal"/>
    <w:rsid w:val="003C031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Policepardfaut"/>
    <w:rsid w:val="003C0310"/>
  </w:style>
  <w:style w:type="character" w:styleId="CitationHTML">
    <w:name w:val="HTML Cite"/>
    <w:basedOn w:val="Policepardfaut"/>
    <w:uiPriority w:val="99"/>
    <w:semiHidden/>
    <w:unhideWhenUsed/>
    <w:rsid w:val="00CD518D"/>
    <w:rPr>
      <w:i/>
      <w:iCs/>
    </w:rPr>
  </w:style>
  <w:style w:type="table" w:customStyle="1" w:styleId="TableGrid">
    <w:name w:val="TableGrid"/>
    <w:rsid w:val="00460F50"/>
    <w:pPr>
      <w:spacing w:after="0" w:line="240" w:lineRule="auto"/>
    </w:pPr>
    <w:rPr>
      <w:rFonts w:eastAsiaTheme="minorEastAsia"/>
      <w:lang w:eastAsia="nl-BE"/>
    </w:rPr>
    <w:tblPr>
      <w:tblCellMar>
        <w:top w:w="0" w:type="dxa"/>
        <w:left w:w="0" w:type="dxa"/>
        <w:bottom w:w="0" w:type="dxa"/>
        <w:right w:w="0" w:type="dxa"/>
      </w:tblCellMar>
    </w:tblPr>
  </w:style>
  <w:style w:type="character" w:styleId="Textedelespacerserv">
    <w:name w:val="Placeholder Text"/>
    <w:basedOn w:val="Policepardfaut"/>
    <w:uiPriority w:val="99"/>
    <w:semiHidden/>
    <w:rsid w:val="005A7AE4"/>
    <w:rPr>
      <w:color w:val="808080"/>
    </w:rPr>
  </w:style>
  <w:style w:type="character" w:customStyle="1" w:styleId="Titre1Car">
    <w:name w:val="Titre 1 Car"/>
    <w:basedOn w:val="Policepardfaut"/>
    <w:link w:val="Titre1"/>
    <w:uiPriority w:val="9"/>
    <w:rsid w:val="008E0DF9"/>
    <w:rPr>
      <w:rFonts w:asciiTheme="majorHAnsi" w:eastAsiaTheme="majorEastAsia" w:hAnsiTheme="majorHAnsi" w:cstheme="majorBidi"/>
      <w:color w:val="2F5496" w:themeColor="accent1" w:themeShade="BF"/>
      <w:sz w:val="32"/>
      <w:szCs w:val="32"/>
    </w:rPr>
  </w:style>
  <w:style w:type="character" w:styleId="Mentionnonrsolue">
    <w:name w:val="Unresolved Mention"/>
    <w:basedOn w:val="Policepardfaut"/>
    <w:uiPriority w:val="99"/>
    <w:semiHidden/>
    <w:unhideWhenUsed/>
    <w:rsid w:val="0002369B"/>
    <w:rPr>
      <w:color w:val="605E5C"/>
      <w:shd w:val="clear" w:color="auto" w:fill="E1DFDD"/>
    </w:rPr>
  </w:style>
  <w:style w:type="paragraph" w:styleId="NormalWeb">
    <w:name w:val="Normal (Web)"/>
    <w:basedOn w:val="Normal"/>
    <w:uiPriority w:val="99"/>
    <w:semiHidden/>
    <w:unhideWhenUsed/>
    <w:rsid w:val="00DA2D5D"/>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En-tte">
    <w:name w:val="header"/>
    <w:basedOn w:val="Normal"/>
    <w:link w:val="En-tteCar"/>
    <w:uiPriority w:val="99"/>
    <w:unhideWhenUsed/>
    <w:rsid w:val="00C31C50"/>
    <w:pPr>
      <w:tabs>
        <w:tab w:val="center" w:pos="4513"/>
        <w:tab w:val="right" w:pos="9026"/>
      </w:tabs>
      <w:spacing w:after="0" w:line="240" w:lineRule="auto"/>
    </w:pPr>
  </w:style>
  <w:style w:type="character" w:customStyle="1" w:styleId="En-tteCar">
    <w:name w:val="En-tête Car"/>
    <w:basedOn w:val="Policepardfaut"/>
    <w:link w:val="En-tte"/>
    <w:uiPriority w:val="99"/>
    <w:rsid w:val="00C31C50"/>
  </w:style>
  <w:style w:type="paragraph" w:styleId="Pieddepage">
    <w:name w:val="footer"/>
    <w:basedOn w:val="Normal"/>
    <w:link w:val="PieddepageCar"/>
    <w:uiPriority w:val="99"/>
    <w:unhideWhenUsed/>
    <w:rsid w:val="00C31C5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31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07765">
      <w:bodyDiv w:val="1"/>
      <w:marLeft w:val="0"/>
      <w:marRight w:val="0"/>
      <w:marTop w:val="0"/>
      <w:marBottom w:val="0"/>
      <w:divBdr>
        <w:top w:val="none" w:sz="0" w:space="0" w:color="auto"/>
        <w:left w:val="none" w:sz="0" w:space="0" w:color="auto"/>
        <w:bottom w:val="none" w:sz="0" w:space="0" w:color="auto"/>
        <w:right w:val="none" w:sz="0" w:space="0" w:color="auto"/>
      </w:divBdr>
    </w:div>
    <w:div w:id="1375621079">
      <w:bodyDiv w:val="1"/>
      <w:marLeft w:val="0"/>
      <w:marRight w:val="0"/>
      <w:marTop w:val="0"/>
      <w:marBottom w:val="0"/>
      <w:divBdr>
        <w:top w:val="none" w:sz="0" w:space="0" w:color="auto"/>
        <w:left w:val="none" w:sz="0" w:space="0" w:color="auto"/>
        <w:bottom w:val="none" w:sz="0" w:space="0" w:color="auto"/>
        <w:right w:val="none" w:sz="0" w:space="0" w:color="auto"/>
      </w:divBdr>
    </w:div>
    <w:div w:id="214692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riteprotectiondonnees.be/notification-fuites-de-donnees-genera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5479EA-5722-414C-A030-F17C22C7A46B}">
  <ds:schemaRefs>
    <ds:schemaRef ds:uri="http://schemas.openxmlformats.org/officeDocument/2006/bibliography"/>
  </ds:schemaRefs>
</ds:datastoreItem>
</file>

<file path=customXml/itemProps2.xml><?xml version="1.0" encoding="utf-8"?>
<ds:datastoreItem xmlns:ds="http://schemas.openxmlformats.org/officeDocument/2006/customXml" ds:itemID="{6EF9417F-07AD-4C0D-A942-21F8A9544159}"/>
</file>

<file path=customXml/itemProps3.xml><?xml version="1.0" encoding="utf-8"?>
<ds:datastoreItem xmlns:ds="http://schemas.openxmlformats.org/officeDocument/2006/customXml" ds:itemID="{9881AB41-421E-4555-B4D1-50DC50F69435}"/>
</file>

<file path=customXml/itemProps4.xml><?xml version="1.0" encoding="utf-8"?>
<ds:datastoreItem xmlns:ds="http://schemas.openxmlformats.org/officeDocument/2006/customXml" ds:itemID="{33F9C4BA-996F-48D1-B5A9-7E48B5C8BEE0}"/>
</file>

<file path=customXml/itemProps5.xml><?xml version="1.0" encoding="utf-8"?>
<ds:datastoreItem xmlns:ds="http://schemas.openxmlformats.org/officeDocument/2006/customXml" ds:itemID="{727E3E51-5351-46A7-81B5-18331E8DED05}"/>
</file>

<file path=docProps/app.xml><?xml version="1.0" encoding="utf-8"?>
<Properties xmlns="http://schemas.openxmlformats.org/officeDocument/2006/extended-properties" xmlns:vt="http://schemas.openxmlformats.org/officeDocument/2006/docPropsVTypes">
  <Template>Normal.dotm</Template>
  <TotalTime>10</TotalTime>
  <Pages>5</Pages>
  <Words>1131</Words>
  <Characters>6226</Characters>
  <Application>Microsoft Office Word</Application>
  <DocSecurity>0</DocSecurity>
  <Lines>51</Lines>
  <Paragraphs>14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Cloots</dc:creator>
  <cp:keywords/>
  <dc:description/>
  <cp:lastModifiedBy>Alexia Cauwe</cp:lastModifiedBy>
  <cp:revision>4</cp:revision>
  <dcterms:created xsi:type="dcterms:W3CDTF">2019-06-18T10:08:00Z</dcterms:created>
  <dcterms:modified xsi:type="dcterms:W3CDTF">2019-08-13T13:07:00Z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ies>
</file>