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42" w:rsidRDefault="00000742" w:rsidP="000409B8">
      <w:pPr>
        <w:jc w:val="both"/>
        <w:rPr>
          <w:rFonts w:asciiTheme="minorHAnsi" w:hAnsiTheme="minorHAnsi" w:cstheme="minorHAnsi"/>
          <w:szCs w:val="24"/>
          <w:lang w:val="nl-BE"/>
        </w:rPr>
      </w:pPr>
    </w:p>
    <w:p w:rsidR="00000742" w:rsidRDefault="00000742" w:rsidP="000409B8">
      <w:pPr>
        <w:jc w:val="both"/>
        <w:rPr>
          <w:rFonts w:asciiTheme="minorHAnsi" w:hAnsiTheme="minorHAnsi" w:cstheme="minorHAnsi"/>
          <w:szCs w:val="24"/>
          <w:lang w:val="nl-BE"/>
        </w:rPr>
      </w:pPr>
    </w:p>
    <w:p w:rsidR="00000742" w:rsidRDefault="00000742" w:rsidP="000409B8">
      <w:pPr>
        <w:jc w:val="both"/>
        <w:rPr>
          <w:rFonts w:asciiTheme="minorHAnsi" w:hAnsiTheme="minorHAnsi" w:cstheme="minorHAnsi"/>
          <w:szCs w:val="24"/>
          <w:lang w:val="nl-BE"/>
        </w:rPr>
      </w:pPr>
    </w:p>
    <w:p w:rsidR="00870F94" w:rsidRPr="00EE0B64" w:rsidRDefault="00870F94"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Nationale Bank van België</w:t>
      </w:r>
    </w:p>
    <w:p w:rsidR="00870F94" w:rsidRPr="00EE0B64" w:rsidRDefault="00870F94"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De Berlaimontlaan 14</w:t>
      </w:r>
    </w:p>
    <w:p w:rsidR="00454C06" w:rsidRPr="00EE0B64" w:rsidRDefault="00454C06"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1000 Brussel</w:t>
      </w:r>
    </w:p>
    <w:p w:rsidR="00454C06" w:rsidRPr="00EE0B64" w:rsidRDefault="00454C06" w:rsidP="000409B8">
      <w:pPr>
        <w:jc w:val="both"/>
        <w:rPr>
          <w:rFonts w:asciiTheme="minorHAnsi" w:hAnsiTheme="minorHAnsi" w:cstheme="minorHAnsi"/>
          <w:sz w:val="22"/>
          <w:szCs w:val="22"/>
          <w:lang w:val="nl-BE"/>
        </w:rPr>
      </w:pPr>
    </w:p>
    <w:p w:rsidR="00454C06" w:rsidRPr="00EE0B64" w:rsidRDefault="00454C06" w:rsidP="000409B8">
      <w:pPr>
        <w:jc w:val="both"/>
        <w:rPr>
          <w:rFonts w:asciiTheme="minorHAnsi" w:hAnsiTheme="minorHAnsi" w:cstheme="minorHAnsi"/>
          <w:sz w:val="22"/>
          <w:szCs w:val="22"/>
          <w:lang w:val="nl-BE"/>
        </w:rPr>
      </w:pPr>
    </w:p>
    <w:p w:rsidR="00000742" w:rsidRPr="00EE0B64" w:rsidRDefault="00000742" w:rsidP="000409B8">
      <w:pPr>
        <w:jc w:val="both"/>
        <w:rPr>
          <w:rFonts w:asciiTheme="minorHAnsi" w:hAnsiTheme="minorHAnsi" w:cstheme="minorHAnsi"/>
          <w:b/>
          <w:sz w:val="22"/>
          <w:szCs w:val="22"/>
          <w:lang w:val="nl-BE"/>
        </w:rPr>
      </w:pPr>
    </w:p>
    <w:p w:rsidR="00454C06" w:rsidRPr="00EE0B64" w:rsidRDefault="00EA0855" w:rsidP="000409B8">
      <w:pPr>
        <w:jc w:val="both"/>
        <w:rPr>
          <w:rFonts w:asciiTheme="minorHAnsi" w:hAnsiTheme="minorHAnsi" w:cstheme="minorHAnsi"/>
          <w:b/>
          <w:sz w:val="22"/>
          <w:szCs w:val="22"/>
          <w:lang w:val="nl-BE"/>
        </w:rPr>
      </w:pPr>
      <w:r w:rsidRPr="00EE0B64">
        <w:rPr>
          <w:rFonts w:asciiTheme="minorHAnsi" w:hAnsiTheme="minorHAnsi" w:cstheme="minorHAnsi"/>
          <w:b/>
          <w:sz w:val="22"/>
          <w:szCs w:val="22"/>
          <w:lang w:val="nl-BE"/>
        </w:rPr>
        <w:t>Verslag</w:t>
      </w:r>
      <w:r w:rsidR="002F31E9" w:rsidRPr="00EE0B64">
        <w:rPr>
          <w:rFonts w:asciiTheme="minorHAnsi" w:hAnsiTheme="minorHAnsi" w:cstheme="minorHAnsi"/>
          <w:b/>
          <w:sz w:val="22"/>
          <w:szCs w:val="22"/>
          <w:lang w:val="nl-BE"/>
        </w:rPr>
        <w:t xml:space="preserve"> van</w:t>
      </w:r>
      <w:r w:rsidR="00454C06" w:rsidRPr="00EE0B64">
        <w:rPr>
          <w:rFonts w:asciiTheme="minorHAnsi" w:hAnsiTheme="minorHAnsi" w:cstheme="minorHAnsi"/>
          <w:b/>
          <w:sz w:val="22"/>
          <w:szCs w:val="22"/>
          <w:lang w:val="nl-BE"/>
        </w:rPr>
        <w:t xml:space="preserve"> bevindingen </w:t>
      </w:r>
      <w:r w:rsidRPr="00EE0B64">
        <w:rPr>
          <w:rFonts w:asciiTheme="minorHAnsi" w:hAnsiTheme="minorHAnsi" w:cstheme="minorHAnsi"/>
          <w:b/>
          <w:sz w:val="22"/>
          <w:szCs w:val="22"/>
          <w:lang w:val="nl-BE"/>
        </w:rPr>
        <w:t xml:space="preserve">van de commissaris </w:t>
      </w:r>
      <w:r w:rsidR="00870F94" w:rsidRPr="00EE0B64">
        <w:rPr>
          <w:rFonts w:asciiTheme="minorHAnsi" w:hAnsiTheme="minorHAnsi" w:cstheme="minorHAnsi"/>
          <w:b/>
          <w:sz w:val="22"/>
          <w:szCs w:val="22"/>
          <w:lang w:val="nl-BE"/>
        </w:rPr>
        <w:t>aan de Bank</w:t>
      </w:r>
      <w:r w:rsidRPr="00EE0B64">
        <w:rPr>
          <w:rFonts w:asciiTheme="minorHAnsi" w:hAnsiTheme="minorHAnsi" w:cstheme="minorHAnsi"/>
          <w:b/>
          <w:sz w:val="22"/>
          <w:szCs w:val="22"/>
          <w:lang w:val="nl-BE"/>
        </w:rPr>
        <w:t xml:space="preserve"> opgesteld overeenkomstig </w:t>
      </w:r>
      <w:r w:rsidR="00AC5F2D">
        <w:rPr>
          <w:rFonts w:asciiTheme="minorHAnsi" w:hAnsiTheme="minorHAnsi" w:cstheme="minorHAnsi"/>
          <w:b/>
          <w:sz w:val="22"/>
          <w:szCs w:val="22"/>
          <w:lang w:val="nl-BE"/>
        </w:rPr>
        <w:t>c</w:t>
      </w:r>
      <w:r w:rsidR="00870F94" w:rsidRPr="00EE0B64">
        <w:rPr>
          <w:rFonts w:asciiTheme="minorHAnsi" w:hAnsiTheme="minorHAnsi" w:cstheme="minorHAnsi"/>
          <w:b/>
          <w:sz w:val="22"/>
          <w:szCs w:val="22"/>
          <w:lang w:val="nl-BE"/>
        </w:rPr>
        <w:t>irculaire NBB_2014_02 en het bericht</w:t>
      </w:r>
      <w:r w:rsidR="00AC5F2D">
        <w:rPr>
          <w:rFonts w:asciiTheme="minorHAnsi" w:hAnsiTheme="minorHAnsi" w:cstheme="minorHAnsi"/>
          <w:b/>
          <w:sz w:val="22"/>
          <w:szCs w:val="22"/>
          <w:lang w:val="nl-BE"/>
        </w:rPr>
        <w:t xml:space="preserve"> aan de erkende revisoren van </w:t>
      </w:r>
      <w:r w:rsidR="00FC4164">
        <w:rPr>
          <w:rFonts w:asciiTheme="minorHAnsi" w:hAnsiTheme="minorHAnsi" w:cstheme="minorHAnsi"/>
          <w:b/>
          <w:sz w:val="22"/>
          <w:szCs w:val="22"/>
          <w:lang w:val="nl-BE"/>
        </w:rPr>
        <w:t>18</w:t>
      </w:r>
      <w:r w:rsidR="00025DB2">
        <w:rPr>
          <w:rFonts w:asciiTheme="minorHAnsi" w:hAnsiTheme="minorHAnsi" w:cstheme="minorHAnsi"/>
          <w:b/>
          <w:sz w:val="22"/>
          <w:szCs w:val="22"/>
          <w:lang w:val="nl-BE"/>
        </w:rPr>
        <w:t xml:space="preserve"> december </w:t>
      </w:r>
      <w:r w:rsidR="00870F94" w:rsidRPr="00EE0B64">
        <w:rPr>
          <w:rFonts w:asciiTheme="minorHAnsi" w:hAnsiTheme="minorHAnsi" w:cstheme="minorHAnsi"/>
          <w:b/>
          <w:sz w:val="22"/>
          <w:szCs w:val="22"/>
          <w:lang w:val="nl-BE"/>
        </w:rPr>
        <w:t xml:space="preserve">2014 </w:t>
      </w:r>
      <w:r w:rsidRPr="00EE0B64">
        <w:rPr>
          <w:rFonts w:asciiTheme="minorHAnsi" w:hAnsiTheme="minorHAnsi" w:cstheme="minorHAnsi"/>
          <w:b/>
          <w:sz w:val="22"/>
          <w:szCs w:val="22"/>
          <w:lang w:val="nl-BE"/>
        </w:rPr>
        <w:t xml:space="preserve">met betrekking tot de </w:t>
      </w:r>
      <w:r w:rsidR="00870F94" w:rsidRPr="00EE0B64">
        <w:rPr>
          <w:rFonts w:asciiTheme="minorHAnsi" w:hAnsiTheme="minorHAnsi" w:cstheme="minorHAnsi"/>
          <w:b/>
          <w:sz w:val="22"/>
          <w:szCs w:val="22"/>
          <w:lang w:val="nl-BE"/>
        </w:rPr>
        <w:t xml:space="preserve">beoordeling van de per </w:t>
      </w:r>
      <w:r w:rsidR="008B571F" w:rsidRPr="008B571F">
        <w:rPr>
          <w:rFonts w:asciiTheme="minorHAnsi" w:hAnsiTheme="minorHAnsi" w:cstheme="minorHAnsi"/>
          <w:b/>
          <w:i/>
          <w:sz w:val="22"/>
          <w:szCs w:val="22"/>
          <w:lang w:val="nl-BE"/>
        </w:rPr>
        <w:t>(“</w:t>
      </w:r>
      <w:r w:rsidR="00870F94" w:rsidRPr="008B571F">
        <w:rPr>
          <w:rFonts w:asciiTheme="minorHAnsi" w:hAnsiTheme="minorHAnsi" w:cstheme="minorHAnsi"/>
          <w:b/>
          <w:i/>
          <w:sz w:val="22"/>
          <w:szCs w:val="22"/>
          <w:lang w:val="nl-BE"/>
        </w:rPr>
        <w:t>31 december 2014</w:t>
      </w:r>
      <w:r w:rsidR="008B571F" w:rsidRPr="008B571F">
        <w:rPr>
          <w:rFonts w:asciiTheme="minorHAnsi" w:hAnsiTheme="minorHAnsi" w:cstheme="minorHAnsi"/>
          <w:b/>
          <w:i/>
          <w:sz w:val="22"/>
          <w:szCs w:val="22"/>
          <w:lang w:val="nl-BE"/>
        </w:rPr>
        <w:t>”, “30 september 2015” of “31 december 2015”, naar gelang)</w:t>
      </w:r>
      <w:r w:rsidR="00870F94" w:rsidRPr="00EE0B64">
        <w:rPr>
          <w:rFonts w:asciiTheme="minorHAnsi" w:hAnsiTheme="minorHAnsi" w:cstheme="minorHAnsi"/>
          <w:b/>
          <w:sz w:val="22"/>
          <w:szCs w:val="22"/>
          <w:lang w:val="nl-BE"/>
        </w:rPr>
        <w:t xml:space="preserve"> </w:t>
      </w:r>
      <w:r w:rsidRPr="00EE0B64">
        <w:rPr>
          <w:rFonts w:asciiTheme="minorHAnsi" w:hAnsiTheme="minorHAnsi" w:cstheme="minorHAnsi"/>
          <w:b/>
          <w:sz w:val="22"/>
          <w:szCs w:val="22"/>
          <w:lang w:val="nl-BE"/>
        </w:rPr>
        <w:t xml:space="preserve">door </w:t>
      </w:r>
      <w:r w:rsidRPr="00EE0B64">
        <w:rPr>
          <w:rFonts w:asciiTheme="minorHAnsi" w:hAnsiTheme="minorHAnsi" w:cstheme="minorHAnsi"/>
          <w:b/>
          <w:i/>
          <w:sz w:val="22"/>
          <w:szCs w:val="22"/>
          <w:lang w:val="nl-BE"/>
        </w:rPr>
        <w:t>(identificatie van de instelling)</w:t>
      </w:r>
      <w:r w:rsidRPr="00EE0B64">
        <w:rPr>
          <w:rFonts w:asciiTheme="minorHAnsi" w:hAnsiTheme="minorHAnsi" w:cstheme="minorHAnsi"/>
          <w:b/>
          <w:sz w:val="22"/>
          <w:szCs w:val="22"/>
          <w:lang w:val="nl-BE"/>
        </w:rPr>
        <w:t xml:space="preserve"> </w:t>
      </w:r>
      <w:r w:rsidR="00870F94" w:rsidRPr="00EE0B64">
        <w:rPr>
          <w:rFonts w:asciiTheme="minorHAnsi" w:hAnsiTheme="minorHAnsi" w:cstheme="minorHAnsi"/>
          <w:b/>
          <w:sz w:val="22"/>
          <w:szCs w:val="22"/>
          <w:lang w:val="nl-BE"/>
        </w:rPr>
        <w:t>verstrekte informatie in het kader van de voorbereiding van Solvency II</w:t>
      </w:r>
    </w:p>
    <w:p w:rsidR="00454C06" w:rsidRPr="00EE0B64" w:rsidRDefault="00454C06" w:rsidP="000409B8">
      <w:pPr>
        <w:jc w:val="both"/>
        <w:rPr>
          <w:rFonts w:asciiTheme="minorHAnsi" w:hAnsiTheme="minorHAnsi" w:cstheme="minorHAnsi"/>
          <w:sz w:val="22"/>
          <w:szCs w:val="22"/>
          <w:lang w:val="nl-BE"/>
        </w:rPr>
      </w:pPr>
    </w:p>
    <w:p w:rsidR="00454C06" w:rsidRPr="00EE0B64" w:rsidRDefault="00454C06" w:rsidP="000409B8">
      <w:pPr>
        <w:jc w:val="both"/>
        <w:rPr>
          <w:rFonts w:asciiTheme="minorHAnsi" w:hAnsiTheme="minorHAnsi" w:cstheme="minorHAnsi"/>
          <w:sz w:val="22"/>
          <w:szCs w:val="22"/>
          <w:lang w:val="nl-BE"/>
        </w:rPr>
      </w:pPr>
    </w:p>
    <w:p w:rsidR="00454C06" w:rsidRPr="00EE0B64" w:rsidRDefault="00454C06" w:rsidP="000409B8">
      <w:pPr>
        <w:jc w:val="both"/>
        <w:rPr>
          <w:rFonts w:asciiTheme="minorHAnsi" w:hAnsiTheme="minorHAnsi" w:cstheme="minorHAnsi"/>
          <w:b/>
          <w:sz w:val="22"/>
          <w:szCs w:val="22"/>
          <w:lang w:val="nl-BE"/>
        </w:rPr>
      </w:pPr>
      <w:r w:rsidRPr="00EE0B64">
        <w:rPr>
          <w:rFonts w:asciiTheme="minorHAnsi" w:hAnsiTheme="minorHAnsi" w:cstheme="minorHAnsi"/>
          <w:b/>
          <w:sz w:val="22"/>
          <w:szCs w:val="22"/>
          <w:lang w:val="nl-BE"/>
        </w:rPr>
        <w:t>Opdracht</w:t>
      </w:r>
    </w:p>
    <w:p w:rsidR="00454C06" w:rsidRPr="00EE0B64" w:rsidRDefault="00454C06" w:rsidP="000409B8">
      <w:pPr>
        <w:jc w:val="both"/>
        <w:rPr>
          <w:rFonts w:asciiTheme="minorHAnsi" w:hAnsiTheme="minorHAnsi" w:cstheme="minorHAnsi"/>
          <w:sz w:val="22"/>
          <w:szCs w:val="22"/>
          <w:lang w:val="nl-BE"/>
        </w:rPr>
      </w:pPr>
    </w:p>
    <w:p w:rsidR="00454C06" w:rsidRPr="00EE0B64" w:rsidRDefault="00454C06"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 xml:space="preserve">Overeenkomstig </w:t>
      </w:r>
      <w:r w:rsidR="002E64C4" w:rsidRPr="00EE0B64">
        <w:rPr>
          <w:rFonts w:asciiTheme="minorHAnsi" w:hAnsiTheme="minorHAnsi" w:cstheme="minorHAnsi"/>
          <w:sz w:val="22"/>
          <w:szCs w:val="22"/>
          <w:lang w:val="nl-BE"/>
        </w:rPr>
        <w:t xml:space="preserve">circulaire NBB_2014_02 betreffende de vereisten inzake het indienen van informatie bij de Bank in het kader van de maatregelen ter voorbereiding van Solvabiliteit II (circulaire NBB_2014_02) en </w:t>
      </w:r>
      <w:r w:rsidR="00EE0B64">
        <w:rPr>
          <w:rFonts w:asciiTheme="minorHAnsi" w:hAnsiTheme="minorHAnsi" w:cstheme="minorHAnsi"/>
          <w:sz w:val="22"/>
          <w:szCs w:val="22"/>
          <w:lang w:val="nl-BE"/>
        </w:rPr>
        <w:t xml:space="preserve">het bericht van het IREFI van </w:t>
      </w:r>
      <w:r w:rsidR="00FC4164">
        <w:rPr>
          <w:rFonts w:asciiTheme="minorHAnsi" w:hAnsiTheme="minorHAnsi" w:cstheme="minorHAnsi"/>
          <w:sz w:val="22"/>
          <w:szCs w:val="22"/>
          <w:lang w:val="nl-BE"/>
        </w:rPr>
        <w:t>18</w:t>
      </w:r>
      <w:r w:rsidR="008B571F">
        <w:rPr>
          <w:rFonts w:asciiTheme="minorHAnsi" w:hAnsiTheme="minorHAnsi" w:cstheme="minorHAnsi"/>
          <w:sz w:val="22"/>
          <w:szCs w:val="22"/>
          <w:lang w:val="nl-BE"/>
        </w:rPr>
        <w:t xml:space="preserve"> dece</w:t>
      </w:r>
      <w:r w:rsidR="002E64C4" w:rsidRPr="00EE0B64">
        <w:rPr>
          <w:rFonts w:asciiTheme="minorHAnsi" w:hAnsiTheme="minorHAnsi" w:cstheme="minorHAnsi"/>
          <w:sz w:val="22"/>
          <w:szCs w:val="22"/>
          <w:lang w:val="nl-BE"/>
        </w:rPr>
        <w:t xml:space="preserve">mber 2014 betreffende de </w:t>
      </w:r>
      <w:r w:rsidR="002E64C4" w:rsidRPr="00EE0B64">
        <w:rPr>
          <w:rFonts w:asciiTheme="minorHAnsi" w:hAnsiTheme="minorHAnsi" w:cs="Calibri"/>
          <w:sz w:val="22"/>
          <w:szCs w:val="22"/>
          <w:lang w:val="nl-BE"/>
        </w:rPr>
        <w:t xml:space="preserve">beoordeling door de commissarissen van de betreffende informatie </w:t>
      </w:r>
      <w:r w:rsidR="00025DB2">
        <w:rPr>
          <w:rFonts w:asciiTheme="minorHAnsi" w:hAnsiTheme="minorHAnsi" w:cs="Calibri"/>
          <w:sz w:val="22"/>
          <w:szCs w:val="22"/>
          <w:lang w:val="nl-BE"/>
        </w:rPr>
        <w:t xml:space="preserve">(bericht van </w:t>
      </w:r>
      <w:r w:rsidR="00FC4164">
        <w:rPr>
          <w:rFonts w:asciiTheme="minorHAnsi" w:hAnsiTheme="minorHAnsi" w:cs="Calibri"/>
          <w:sz w:val="22"/>
          <w:szCs w:val="22"/>
          <w:lang w:val="nl-BE"/>
        </w:rPr>
        <w:t>18</w:t>
      </w:r>
      <w:r w:rsidR="008B571F">
        <w:rPr>
          <w:rFonts w:asciiTheme="minorHAnsi" w:hAnsiTheme="minorHAnsi" w:cs="Calibri"/>
          <w:sz w:val="22"/>
          <w:szCs w:val="22"/>
          <w:lang w:val="nl-BE"/>
        </w:rPr>
        <w:t xml:space="preserve"> dece</w:t>
      </w:r>
      <w:r w:rsidR="00AC5F2D">
        <w:rPr>
          <w:rFonts w:asciiTheme="minorHAnsi" w:hAnsiTheme="minorHAnsi" w:cs="Calibri"/>
          <w:sz w:val="22"/>
          <w:szCs w:val="22"/>
          <w:lang w:val="nl-BE"/>
        </w:rPr>
        <w:t xml:space="preserve">mber 2014) </w:t>
      </w:r>
      <w:r w:rsidRPr="00EE0B64">
        <w:rPr>
          <w:rFonts w:asciiTheme="minorHAnsi" w:hAnsiTheme="minorHAnsi" w:cstheme="minorHAnsi"/>
          <w:sz w:val="22"/>
          <w:szCs w:val="22"/>
          <w:lang w:val="nl-BE"/>
        </w:rPr>
        <w:t xml:space="preserve">hebben wij specifieke werkzaamheden verricht met betrekking tot de door </w:t>
      </w:r>
      <w:r w:rsidRPr="00EE0B64">
        <w:rPr>
          <w:rFonts w:asciiTheme="minorHAnsi" w:hAnsiTheme="minorHAnsi" w:cstheme="minorHAnsi"/>
          <w:i/>
          <w:sz w:val="22"/>
          <w:szCs w:val="22"/>
          <w:lang w:val="nl-BE"/>
        </w:rPr>
        <w:t>(identificatie van de instelling)</w:t>
      </w:r>
      <w:r w:rsidR="002E64C4" w:rsidRPr="00EE0B64">
        <w:rPr>
          <w:rFonts w:asciiTheme="minorHAnsi" w:hAnsiTheme="minorHAnsi" w:cstheme="minorHAnsi"/>
          <w:sz w:val="22"/>
          <w:szCs w:val="22"/>
          <w:lang w:val="nl-BE"/>
        </w:rPr>
        <w:t xml:space="preserve"> per </w:t>
      </w:r>
      <w:r w:rsidR="008B571F" w:rsidRPr="008B571F">
        <w:rPr>
          <w:rFonts w:asciiTheme="minorHAnsi" w:hAnsiTheme="minorHAnsi" w:cstheme="minorHAnsi"/>
          <w:i/>
          <w:sz w:val="22"/>
          <w:szCs w:val="22"/>
          <w:lang w:val="nl-BE"/>
        </w:rPr>
        <w:t>(“</w:t>
      </w:r>
      <w:r w:rsidR="002E64C4" w:rsidRPr="008B571F">
        <w:rPr>
          <w:rFonts w:asciiTheme="minorHAnsi" w:hAnsiTheme="minorHAnsi" w:cstheme="minorHAnsi"/>
          <w:i/>
          <w:sz w:val="22"/>
          <w:szCs w:val="22"/>
          <w:lang w:val="nl-BE"/>
        </w:rPr>
        <w:t>31 december 2014</w:t>
      </w:r>
      <w:r w:rsidR="008B571F" w:rsidRPr="008B571F">
        <w:rPr>
          <w:rFonts w:asciiTheme="minorHAnsi" w:hAnsiTheme="minorHAnsi" w:cstheme="minorHAnsi"/>
          <w:i/>
          <w:sz w:val="22"/>
          <w:szCs w:val="22"/>
          <w:lang w:val="nl-BE"/>
        </w:rPr>
        <w:t>”, “30 september 2015” of “31 december 2015”, naar gelang)</w:t>
      </w:r>
      <w:r w:rsidR="002E64C4" w:rsidRPr="008B571F">
        <w:rPr>
          <w:rFonts w:asciiTheme="minorHAnsi" w:hAnsiTheme="minorHAnsi" w:cstheme="minorHAnsi"/>
          <w:i/>
          <w:sz w:val="22"/>
          <w:szCs w:val="22"/>
          <w:lang w:val="nl-BE"/>
        </w:rPr>
        <w:t xml:space="preserve"> </w:t>
      </w:r>
      <w:r w:rsidR="002E64C4" w:rsidRPr="00EE0B64">
        <w:rPr>
          <w:rFonts w:asciiTheme="minorHAnsi" w:hAnsiTheme="minorHAnsi" w:cstheme="minorHAnsi"/>
          <w:sz w:val="22"/>
          <w:szCs w:val="22"/>
          <w:lang w:val="nl-BE"/>
        </w:rPr>
        <w:t>verstrekte informatie</w:t>
      </w:r>
      <w:r w:rsidRPr="00EE0B64">
        <w:rPr>
          <w:rFonts w:asciiTheme="minorHAnsi" w:hAnsiTheme="minorHAnsi" w:cstheme="minorHAnsi"/>
          <w:sz w:val="22"/>
          <w:szCs w:val="22"/>
          <w:lang w:val="nl-BE"/>
        </w:rPr>
        <w:t xml:space="preserve">. De </w:t>
      </w:r>
      <w:r w:rsidR="002E64C4" w:rsidRPr="00EE0B64">
        <w:rPr>
          <w:rFonts w:asciiTheme="minorHAnsi" w:hAnsiTheme="minorHAnsi" w:cstheme="minorHAnsi"/>
          <w:sz w:val="22"/>
          <w:szCs w:val="22"/>
          <w:lang w:val="nl-BE"/>
        </w:rPr>
        <w:t>verstrekte informatie</w:t>
      </w:r>
      <w:r w:rsidR="003B76C4" w:rsidRPr="00EE0B64">
        <w:rPr>
          <w:rFonts w:asciiTheme="minorHAnsi" w:hAnsiTheme="minorHAnsi" w:cstheme="minorHAnsi"/>
          <w:sz w:val="22"/>
          <w:szCs w:val="22"/>
          <w:lang w:val="nl-BE"/>
        </w:rPr>
        <w:t xml:space="preserve"> </w:t>
      </w:r>
      <w:r w:rsidRPr="00EE0B64">
        <w:rPr>
          <w:rFonts w:asciiTheme="minorHAnsi" w:hAnsiTheme="minorHAnsi" w:cstheme="minorHAnsi"/>
          <w:sz w:val="22"/>
          <w:szCs w:val="22"/>
          <w:lang w:val="nl-BE"/>
        </w:rPr>
        <w:t xml:space="preserve">is opgesteld onder de verantwoordelijkheid van de effectieve leiding van </w:t>
      </w:r>
      <w:r w:rsidRPr="00EE0B64">
        <w:rPr>
          <w:rFonts w:asciiTheme="minorHAnsi" w:hAnsiTheme="minorHAnsi" w:cstheme="minorHAnsi"/>
          <w:i/>
          <w:sz w:val="22"/>
          <w:szCs w:val="22"/>
          <w:lang w:val="nl-BE"/>
        </w:rPr>
        <w:t>(identificatie van de instelling).</w:t>
      </w:r>
      <w:r w:rsidRPr="00EE0B64">
        <w:rPr>
          <w:rFonts w:asciiTheme="minorHAnsi" w:hAnsiTheme="minorHAnsi" w:cstheme="minorHAnsi"/>
          <w:sz w:val="22"/>
          <w:szCs w:val="22"/>
          <w:lang w:val="nl-BE"/>
        </w:rPr>
        <w:t xml:space="preserve"> Het is onze verantwoordelijkheid </w:t>
      </w:r>
      <w:r w:rsidR="003B76C4" w:rsidRPr="00EE0B64">
        <w:rPr>
          <w:rFonts w:asciiTheme="minorHAnsi" w:hAnsiTheme="minorHAnsi" w:cstheme="minorHAnsi"/>
          <w:sz w:val="22"/>
          <w:szCs w:val="22"/>
          <w:lang w:val="nl-BE"/>
        </w:rPr>
        <w:t>verslag uit te brengen over onze</w:t>
      </w:r>
      <w:r w:rsidRPr="00EE0B64">
        <w:rPr>
          <w:rFonts w:asciiTheme="minorHAnsi" w:hAnsiTheme="minorHAnsi" w:cstheme="minorHAnsi"/>
          <w:sz w:val="22"/>
          <w:szCs w:val="22"/>
          <w:lang w:val="nl-BE"/>
        </w:rPr>
        <w:t xml:space="preserve"> bevindingen op basis van de</w:t>
      </w:r>
      <w:r w:rsidR="003B2107" w:rsidRPr="00EE0B64">
        <w:rPr>
          <w:rFonts w:asciiTheme="minorHAnsi" w:hAnsiTheme="minorHAnsi" w:cstheme="minorHAnsi"/>
          <w:sz w:val="22"/>
          <w:szCs w:val="22"/>
          <w:lang w:val="nl-BE"/>
        </w:rPr>
        <w:t xml:space="preserve"> uitvoering van </w:t>
      </w:r>
      <w:r w:rsidR="00AC5F2D">
        <w:rPr>
          <w:rFonts w:asciiTheme="minorHAnsi" w:hAnsiTheme="minorHAnsi" w:cstheme="minorHAnsi"/>
          <w:sz w:val="22"/>
          <w:szCs w:val="22"/>
          <w:lang w:val="nl-BE"/>
        </w:rPr>
        <w:t xml:space="preserve">de </w:t>
      </w:r>
      <w:r w:rsidR="00546904">
        <w:rPr>
          <w:rFonts w:asciiTheme="minorHAnsi" w:hAnsiTheme="minorHAnsi" w:cstheme="minorHAnsi"/>
          <w:sz w:val="22"/>
          <w:szCs w:val="22"/>
          <w:lang w:val="nl-BE"/>
        </w:rPr>
        <w:t xml:space="preserve">werkzaamheden </w:t>
      </w:r>
      <w:r w:rsidR="00AC5F2D">
        <w:rPr>
          <w:rFonts w:asciiTheme="minorHAnsi" w:hAnsiTheme="minorHAnsi" w:cstheme="minorHAnsi"/>
          <w:sz w:val="22"/>
          <w:szCs w:val="22"/>
          <w:lang w:val="nl-BE"/>
        </w:rPr>
        <w:t xml:space="preserve">overeenkomstig circulaire NBB_2014_02 en het bericht van </w:t>
      </w:r>
      <w:r w:rsidR="00FC4164">
        <w:rPr>
          <w:rFonts w:asciiTheme="minorHAnsi" w:hAnsiTheme="minorHAnsi" w:cstheme="minorHAnsi"/>
          <w:sz w:val="22"/>
          <w:szCs w:val="22"/>
          <w:lang w:val="nl-BE"/>
        </w:rPr>
        <w:t>18</w:t>
      </w:r>
      <w:r w:rsidR="008B571F">
        <w:rPr>
          <w:rFonts w:asciiTheme="minorHAnsi" w:hAnsiTheme="minorHAnsi" w:cstheme="minorHAnsi"/>
          <w:sz w:val="22"/>
          <w:szCs w:val="22"/>
          <w:lang w:val="nl-BE"/>
        </w:rPr>
        <w:t xml:space="preserve"> dec</w:t>
      </w:r>
      <w:r w:rsidR="00AC5F2D">
        <w:rPr>
          <w:rFonts w:asciiTheme="minorHAnsi" w:hAnsiTheme="minorHAnsi" w:cstheme="minorHAnsi"/>
          <w:sz w:val="22"/>
          <w:szCs w:val="22"/>
          <w:lang w:val="nl-BE"/>
        </w:rPr>
        <w:t>ember 2014.</w:t>
      </w:r>
    </w:p>
    <w:p w:rsidR="003B76C4" w:rsidRPr="00EE0B64" w:rsidRDefault="003B76C4" w:rsidP="000409B8">
      <w:pPr>
        <w:jc w:val="both"/>
        <w:rPr>
          <w:rFonts w:asciiTheme="minorHAnsi" w:hAnsiTheme="minorHAnsi" w:cstheme="minorHAnsi"/>
          <w:sz w:val="22"/>
          <w:szCs w:val="22"/>
          <w:lang w:val="nl-BE"/>
        </w:rPr>
      </w:pPr>
    </w:p>
    <w:p w:rsidR="00454C06" w:rsidRPr="00EE0B64" w:rsidRDefault="00454C06" w:rsidP="000409B8">
      <w:pPr>
        <w:jc w:val="both"/>
        <w:rPr>
          <w:rFonts w:asciiTheme="minorHAnsi" w:hAnsiTheme="minorHAnsi" w:cstheme="minorHAnsi"/>
          <w:b/>
          <w:sz w:val="22"/>
          <w:szCs w:val="22"/>
          <w:lang w:val="nl-BE"/>
        </w:rPr>
      </w:pPr>
      <w:r w:rsidRPr="00EE0B64">
        <w:rPr>
          <w:rFonts w:asciiTheme="minorHAnsi" w:hAnsiTheme="minorHAnsi" w:cstheme="minorHAnsi"/>
          <w:b/>
          <w:sz w:val="22"/>
          <w:szCs w:val="22"/>
          <w:lang w:val="nl-BE"/>
        </w:rPr>
        <w:t>Aard en reikwijdte van de verrichte werkzaamheden</w:t>
      </w:r>
    </w:p>
    <w:p w:rsidR="00454C06" w:rsidRPr="00EE0B64" w:rsidRDefault="00454C06" w:rsidP="000409B8">
      <w:pPr>
        <w:jc w:val="both"/>
        <w:rPr>
          <w:rFonts w:asciiTheme="minorHAnsi" w:hAnsiTheme="minorHAnsi" w:cstheme="minorHAnsi"/>
          <w:sz w:val="22"/>
          <w:szCs w:val="22"/>
          <w:lang w:val="nl-BE"/>
        </w:rPr>
      </w:pPr>
    </w:p>
    <w:p w:rsidR="00FA1770" w:rsidRPr="00EE0B64" w:rsidRDefault="00454C06"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Onze werkzaamheden zijn verricht in overeenstemming met</w:t>
      </w:r>
      <w:r w:rsidR="002E64C4" w:rsidRPr="00EE0B64">
        <w:rPr>
          <w:rFonts w:asciiTheme="minorHAnsi" w:hAnsiTheme="minorHAnsi" w:cstheme="minorHAnsi"/>
          <w:sz w:val="22"/>
          <w:szCs w:val="22"/>
          <w:lang w:val="nl-BE"/>
        </w:rPr>
        <w:t xml:space="preserve"> circulaire N</w:t>
      </w:r>
      <w:r w:rsidR="00546904">
        <w:rPr>
          <w:rFonts w:asciiTheme="minorHAnsi" w:hAnsiTheme="minorHAnsi" w:cstheme="minorHAnsi"/>
          <w:sz w:val="22"/>
          <w:szCs w:val="22"/>
          <w:lang w:val="nl-BE"/>
        </w:rPr>
        <w:t>BB_2014_02</w:t>
      </w:r>
      <w:r w:rsidR="00AC5F2D">
        <w:rPr>
          <w:rFonts w:asciiTheme="minorHAnsi" w:hAnsiTheme="minorHAnsi" w:cstheme="minorHAnsi"/>
          <w:sz w:val="22"/>
          <w:szCs w:val="22"/>
          <w:lang w:val="nl-BE"/>
        </w:rPr>
        <w:t xml:space="preserve"> en het bericht van </w:t>
      </w:r>
      <w:r w:rsidR="00FC4164">
        <w:rPr>
          <w:rFonts w:asciiTheme="minorHAnsi" w:hAnsiTheme="minorHAnsi" w:cstheme="minorHAnsi"/>
          <w:sz w:val="22"/>
          <w:szCs w:val="22"/>
          <w:lang w:val="nl-BE"/>
        </w:rPr>
        <w:t>18</w:t>
      </w:r>
      <w:r w:rsidR="008B571F">
        <w:rPr>
          <w:rFonts w:asciiTheme="minorHAnsi" w:hAnsiTheme="minorHAnsi" w:cstheme="minorHAnsi"/>
          <w:sz w:val="22"/>
          <w:szCs w:val="22"/>
          <w:lang w:val="nl-BE"/>
        </w:rPr>
        <w:t xml:space="preserve"> dec</w:t>
      </w:r>
      <w:r w:rsidR="002E64C4" w:rsidRPr="00EE0B64">
        <w:rPr>
          <w:rFonts w:asciiTheme="minorHAnsi" w:hAnsiTheme="minorHAnsi" w:cstheme="minorHAnsi"/>
          <w:sz w:val="22"/>
          <w:szCs w:val="22"/>
          <w:lang w:val="nl-BE"/>
        </w:rPr>
        <w:t>ember 2014</w:t>
      </w:r>
      <w:r w:rsidRPr="00EE0B64">
        <w:rPr>
          <w:rFonts w:asciiTheme="minorHAnsi" w:hAnsiTheme="minorHAnsi" w:cstheme="minorHAnsi"/>
          <w:sz w:val="22"/>
          <w:szCs w:val="22"/>
          <w:lang w:val="nl-BE"/>
        </w:rPr>
        <w:t xml:space="preserve">. </w:t>
      </w:r>
      <w:r w:rsidR="002E64C4" w:rsidRPr="00EE0B64">
        <w:rPr>
          <w:rFonts w:asciiTheme="minorHAnsi" w:hAnsiTheme="minorHAnsi" w:cstheme="minorHAnsi"/>
          <w:sz w:val="22"/>
          <w:szCs w:val="22"/>
          <w:lang w:val="nl-BE"/>
        </w:rPr>
        <w:t>Betreffende circulaire en bericht</w:t>
      </w:r>
      <w:r w:rsidR="003171B5" w:rsidRPr="00EE0B64">
        <w:rPr>
          <w:rFonts w:asciiTheme="minorHAnsi" w:hAnsiTheme="minorHAnsi" w:cstheme="minorHAnsi"/>
          <w:sz w:val="22"/>
          <w:szCs w:val="22"/>
          <w:lang w:val="nl-BE"/>
        </w:rPr>
        <w:t xml:space="preserve"> </w:t>
      </w:r>
      <w:r w:rsidR="002E64C4" w:rsidRPr="00EE0B64">
        <w:rPr>
          <w:rFonts w:asciiTheme="minorHAnsi" w:hAnsiTheme="minorHAnsi" w:cstheme="minorHAnsi"/>
          <w:sz w:val="22"/>
          <w:szCs w:val="22"/>
          <w:lang w:val="nl-BE"/>
        </w:rPr>
        <w:t>voorzien</w:t>
      </w:r>
      <w:r w:rsidR="00803DE3" w:rsidRPr="00EE0B64">
        <w:rPr>
          <w:rFonts w:asciiTheme="minorHAnsi" w:hAnsiTheme="minorHAnsi" w:cstheme="minorHAnsi"/>
          <w:sz w:val="22"/>
          <w:szCs w:val="22"/>
          <w:lang w:val="nl-BE"/>
        </w:rPr>
        <w:t>, met betrekking tot de</w:t>
      </w:r>
      <w:r w:rsidR="002E64C4" w:rsidRPr="00EE0B64">
        <w:rPr>
          <w:rFonts w:asciiTheme="minorHAnsi" w:hAnsiTheme="minorHAnsi" w:cstheme="minorHAnsi"/>
          <w:sz w:val="22"/>
          <w:szCs w:val="22"/>
          <w:lang w:val="nl-BE"/>
        </w:rPr>
        <w:t xml:space="preserve"> per </w:t>
      </w:r>
      <w:r w:rsidR="008B571F" w:rsidRPr="008B571F">
        <w:rPr>
          <w:rFonts w:asciiTheme="minorHAnsi" w:hAnsiTheme="minorHAnsi" w:cstheme="minorHAnsi"/>
          <w:i/>
          <w:sz w:val="22"/>
          <w:szCs w:val="22"/>
          <w:lang w:val="nl-BE"/>
        </w:rPr>
        <w:t>(“</w:t>
      </w:r>
      <w:r w:rsidR="002E64C4" w:rsidRPr="008B571F">
        <w:rPr>
          <w:rFonts w:asciiTheme="minorHAnsi" w:hAnsiTheme="minorHAnsi" w:cstheme="minorHAnsi"/>
          <w:i/>
          <w:sz w:val="22"/>
          <w:szCs w:val="22"/>
          <w:lang w:val="nl-BE"/>
        </w:rPr>
        <w:t>31 december 2014</w:t>
      </w:r>
      <w:r w:rsidR="008B571F" w:rsidRPr="008B571F">
        <w:rPr>
          <w:rFonts w:asciiTheme="minorHAnsi" w:hAnsiTheme="minorHAnsi" w:cstheme="minorHAnsi"/>
          <w:i/>
          <w:sz w:val="22"/>
          <w:szCs w:val="22"/>
          <w:lang w:val="nl-BE"/>
        </w:rPr>
        <w:t>”, “30 september 2015” of “31 december 2015”, naar gelang)</w:t>
      </w:r>
      <w:r w:rsidR="002E64C4" w:rsidRPr="00EE0B64">
        <w:rPr>
          <w:rFonts w:asciiTheme="minorHAnsi" w:hAnsiTheme="minorHAnsi" w:cstheme="minorHAnsi"/>
          <w:sz w:val="22"/>
          <w:szCs w:val="22"/>
          <w:lang w:val="nl-BE"/>
        </w:rPr>
        <w:t xml:space="preserve"> te verstekken informatie ter voorbereiding van Solvency II</w:t>
      </w:r>
      <w:r w:rsidR="00803DE3" w:rsidRPr="00EE0B64">
        <w:rPr>
          <w:rFonts w:asciiTheme="minorHAnsi" w:hAnsiTheme="minorHAnsi" w:cstheme="minorHAnsi"/>
          <w:sz w:val="22"/>
          <w:szCs w:val="22"/>
          <w:lang w:val="nl-BE"/>
        </w:rPr>
        <w:t>,</w:t>
      </w:r>
      <w:r w:rsidRPr="00EE0B64">
        <w:rPr>
          <w:rFonts w:asciiTheme="minorHAnsi" w:hAnsiTheme="minorHAnsi" w:cstheme="minorHAnsi"/>
          <w:sz w:val="22"/>
          <w:szCs w:val="22"/>
          <w:lang w:val="nl-BE"/>
        </w:rPr>
        <w:t xml:space="preserve"> in de uitvoering van </w:t>
      </w:r>
      <w:r w:rsidR="002E64C4" w:rsidRPr="00EE0B64">
        <w:rPr>
          <w:rFonts w:asciiTheme="minorHAnsi" w:hAnsiTheme="minorHAnsi" w:cstheme="minorHAnsi"/>
          <w:sz w:val="22"/>
          <w:szCs w:val="22"/>
          <w:lang w:val="nl-BE"/>
        </w:rPr>
        <w:t>specifieke werkzaamheden</w:t>
      </w:r>
      <w:r w:rsidR="00F96F10" w:rsidRPr="00EE0B64">
        <w:rPr>
          <w:rFonts w:asciiTheme="minorHAnsi" w:hAnsiTheme="minorHAnsi" w:cstheme="minorHAnsi"/>
          <w:sz w:val="22"/>
          <w:szCs w:val="22"/>
          <w:lang w:val="nl-BE"/>
        </w:rPr>
        <w:t>.</w:t>
      </w:r>
      <w:r w:rsidR="000409B8" w:rsidRPr="00EE0B64">
        <w:rPr>
          <w:rFonts w:asciiTheme="minorHAnsi" w:hAnsiTheme="minorHAnsi" w:cstheme="minorHAnsi"/>
          <w:sz w:val="22"/>
          <w:szCs w:val="22"/>
          <w:lang w:val="nl-BE"/>
        </w:rPr>
        <w:t xml:space="preserve"> </w:t>
      </w:r>
    </w:p>
    <w:p w:rsidR="002E64C4" w:rsidRPr="00EE0B64" w:rsidRDefault="002E64C4" w:rsidP="000409B8">
      <w:pPr>
        <w:jc w:val="both"/>
        <w:rPr>
          <w:rFonts w:asciiTheme="minorHAnsi" w:hAnsiTheme="minorHAnsi" w:cstheme="minorHAnsi"/>
          <w:sz w:val="22"/>
          <w:szCs w:val="22"/>
          <w:lang w:val="nl-BE"/>
        </w:rPr>
      </w:pPr>
    </w:p>
    <w:p w:rsidR="002E64C4" w:rsidRPr="00EE0B64" w:rsidRDefault="002E64C4" w:rsidP="002E64C4">
      <w:pPr>
        <w:jc w:val="both"/>
        <w:rPr>
          <w:rFonts w:asciiTheme="minorHAnsi" w:hAnsiTheme="minorHAnsi" w:cs="Calibri"/>
          <w:sz w:val="22"/>
          <w:szCs w:val="22"/>
          <w:lang w:val="nl-BE"/>
        </w:rPr>
      </w:pPr>
      <w:r w:rsidRPr="00EE0B64">
        <w:rPr>
          <w:rFonts w:asciiTheme="minorHAnsi" w:hAnsiTheme="minorHAnsi" w:cs="Calibri"/>
          <w:sz w:val="22"/>
          <w:szCs w:val="22"/>
          <w:lang w:val="nl-BE"/>
        </w:rPr>
        <w:t>De opdracht heeft tot doel op basis van de uitvoering van specifieke werkzaamheden informatie in te winnen aangaande over:</w:t>
      </w:r>
    </w:p>
    <w:p w:rsidR="002E64C4" w:rsidRPr="00EE0B64" w:rsidRDefault="002E64C4" w:rsidP="002E64C4">
      <w:pPr>
        <w:jc w:val="both"/>
        <w:rPr>
          <w:rFonts w:asciiTheme="minorHAnsi" w:hAnsiTheme="minorHAnsi" w:cs="Calibri"/>
          <w:sz w:val="22"/>
          <w:szCs w:val="22"/>
          <w:lang w:val="nl-BE"/>
        </w:rPr>
      </w:pPr>
    </w:p>
    <w:p w:rsidR="002E64C4" w:rsidRDefault="002E64C4" w:rsidP="002E64C4">
      <w:pPr>
        <w:pStyle w:val="Lijstalinea"/>
        <w:numPr>
          <w:ilvl w:val="0"/>
          <w:numId w:val="26"/>
        </w:numPr>
        <w:spacing w:after="0" w:line="240" w:lineRule="atLeast"/>
        <w:jc w:val="both"/>
        <w:rPr>
          <w:rFonts w:asciiTheme="minorHAnsi" w:hAnsiTheme="minorHAnsi" w:cs="Calibri"/>
        </w:rPr>
      </w:pPr>
      <w:r w:rsidRPr="00EE0B64">
        <w:rPr>
          <w:rFonts w:asciiTheme="minorHAnsi" w:hAnsiTheme="minorHAnsi" w:cs="Calibri"/>
        </w:rPr>
        <w:t xml:space="preserve">de mate waarin de betrokken ondernemingen </w:t>
      </w:r>
      <w:r w:rsidRPr="00025DB2">
        <w:rPr>
          <w:rFonts w:asciiTheme="minorHAnsi" w:hAnsiTheme="minorHAnsi" w:cs="Calibri"/>
          <w:i/>
        </w:rPr>
        <w:t>(groepen</w:t>
      </w:r>
      <w:r w:rsidR="00AC5F2D" w:rsidRPr="00025DB2">
        <w:rPr>
          <w:rFonts w:asciiTheme="minorHAnsi" w:hAnsiTheme="minorHAnsi" w:cs="Calibri"/>
          <w:i/>
        </w:rPr>
        <w:t>, naar gelang</w:t>
      </w:r>
      <w:r w:rsidRPr="00025DB2">
        <w:rPr>
          <w:rFonts w:asciiTheme="minorHAnsi" w:hAnsiTheme="minorHAnsi" w:cs="Calibri"/>
          <w:i/>
        </w:rPr>
        <w:t>)</w:t>
      </w:r>
      <w:r w:rsidRPr="00EE0B64">
        <w:rPr>
          <w:rFonts w:asciiTheme="minorHAnsi" w:hAnsiTheme="minorHAnsi" w:cs="Calibri"/>
        </w:rPr>
        <w:t xml:space="preserve"> in staat zijn</w:t>
      </w:r>
      <w:r w:rsidR="00AC5F2D">
        <w:rPr>
          <w:rFonts w:asciiTheme="minorHAnsi" w:hAnsiTheme="minorHAnsi" w:cs="Calibri"/>
        </w:rPr>
        <w:t xml:space="preserve"> de door de Bank per </w:t>
      </w:r>
      <w:r w:rsidR="008B571F" w:rsidRPr="008B571F">
        <w:rPr>
          <w:rFonts w:asciiTheme="minorHAnsi" w:hAnsiTheme="minorHAnsi" w:cs="Calibri"/>
          <w:i/>
        </w:rPr>
        <w:t>(“</w:t>
      </w:r>
      <w:r w:rsidR="00AC5F2D" w:rsidRPr="008B571F">
        <w:rPr>
          <w:rFonts w:asciiTheme="minorHAnsi" w:hAnsiTheme="minorHAnsi" w:cs="Calibri"/>
          <w:i/>
        </w:rPr>
        <w:t>31 december 2014</w:t>
      </w:r>
      <w:r w:rsidR="008B571F" w:rsidRPr="008B571F">
        <w:rPr>
          <w:rFonts w:asciiTheme="minorHAnsi" w:hAnsiTheme="minorHAnsi" w:cs="Calibri"/>
          <w:i/>
        </w:rPr>
        <w:t>”, “30 september 2015” of “31 december 2015”, naar gelang)</w:t>
      </w:r>
      <w:r w:rsidR="00AC5F2D" w:rsidRPr="008B571F">
        <w:rPr>
          <w:rFonts w:asciiTheme="minorHAnsi" w:hAnsiTheme="minorHAnsi" w:cs="Calibri"/>
          <w:i/>
        </w:rPr>
        <w:t xml:space="preserve"> </w:t>
      </w:r>
      <w:r w:rsidRPr="00EE0B64">
        <w:rPr>
          <w:rFonts w:asciiTheme="minorHAnsi" w:hAnsiTheme="minorHAnsi" w:cs="Calibri"/>
        </w:rPr>
        <w:t>vereiste informatie aan te leveren;</w:t>
      </w:r>
    </w:p>
    <w:p w:rsidR="00025DB2" w:rsidRDefault="00025DB2" w:rsidP="00025DB2">
      <w:pPr>
        <w:pStyle w:val="Lijstalinea"/>
        <w:spacing w:after="0" w:line="240" w:lineRule="atLeast"/>
        <w:jc w:val="both"/>
        <w:rPr>
          <w:rFonts w:asciiTheme="minorHAnsi" w:hAnsiTheme="minorHAnsi" w:cs="Calibri"/>
        </w:rPr>
      </w:pPr>
    </w:p>
    <w:p w:rsidR="00025DB2" w:rsidRPr="00025DB2" w:rsidRDefault="002E64C4" w:rsidP="00025DB2">
      <w:pPr>
        <w:pStyle w:val="Lijstalinea"/>
        <w:numPr>
          <w:ilvl w:val="0"/>
          <w:numId w:val="26"/>
        </w:numPr>
        <w:spacing w:after="0" w:line="240" w:lineRule="atLeast"/>
        <w:jc w:val="both"/>
        <w:rPr>
          <w:rFonts w:asciiTheme="minorHAnsi" w:hAnsiTheme="minorHAnsi" w:cs="Calibri"/>
        </w:rPr>
      </w:pPr>
      <w:r w:rsidRPr="00025DB2">
        <w:rPr>
          <w:rFonts w:asciiTheme="minorHAnsi" w:hAnsiTheme="minorHAnsi" w:cs="Calibri"/>
        </w:rPr>
        <w:t>de naleving van de vereisten bij de opstelling van de informatie waarbij voldoende aandacht wordt besteed aan onder meer</w:t>
      </w:r>
      <w:r w:rsidR="00025DB2" w:rsidRPr="00025DB2">
        <w:rPr>
          <w:rFonts w:asciiTheme="minorHAnsi" w:hAnsiTheme="minorHAnsi" w:cs="Calibri"/>
        </w:rPr>
        <w:t xml:space="preserve"> de adequaatheid van de berekeningen, conform de van toepassing zijnde richtsnoeren dienaangaande, en de wijze waarop de resultaten ervan verwerkt worden in de rapportering.</w:t>
      </w:r>
    </w:p>
    <w:p w:rsidR="00EE0B64" w:rsidRPr="00EE0B64" w:rsidRDefault="00EE0B64" w:rsidP="00EE0B64">
      <w:pPr>
        <w:pStyle w:val="Lijstalinea"/>
        <w:spacing w:after="0" w:line="240" w:lineRule="atLeast"/>
        <w:ind w:left="1440"/>
        <w:jc w:val="both"/>
        <w:rPr>
          <w:rFonts w:asciiTheme="minorHAnsi" w:hAnsiTheme="minorHAnsi" w:cs="Calibri"/>
        </w:rPr>
      </w:pPr>
    </w:p>
    <w:p w:rsidR="001F01C1" w:rsidRPr="00EE0B64" w:rsidRDefault="001F01C1" w:rsidP="001F01C1">
      <w:pPr>
        <w:pStyle w:val="Lijstalinea"/>
        <w:ind w:left="0"/>
        <w:jc w:val="both"/>
        <w:rPr>
          <w:rFonts w:asciiTheme="minorHAnsi" w:hAnsiTheme="minorHAnsi" w:cs="Calibri"/>
        </w:rPr>
      </w:pPr>
      <w:r w:rsidRPr="00EE0B64">
        <w:rPr>
          <w:rFonts w:asciiTheme="minorHAnsi" w:hAnsiTheme="minorHAnsi" w:cs="Calibri"/>
        </w:rPr>
        <w:t xml:space="preserve">De werkzaamheden </w:t>
      </w:r>
      <w:r w:rsidR="00AC5F2D">
        <w:rPr>
          <w:rFonts w:asciiTheme="minorHAnsi" w:hAnsiTheme="minorHAnsi" w:cs="Calibri"/>
        </w:rPr>
        <w:t>werden er derhalve op gericht</w:t>
      </w:r>
      <w:r w:rsidRPr="00EE0B64">
        <w:rPr>
          <w:rFonts w:asciiTheme="minorHAnsi" w:hAnsiTheme="minorHAnsi" w:cs="Calibri"/>
        </w:rPr>
        <w:t xml:space="preserve"> mogelijke problemen met betrekking tot de controle </w:t>
      </w:r>
      <w:r w:rsidR="00AC5F2D">
        <w:rPr>
          <w:rFonts w:asciiTheme="minorHAnsi" w:hAnsiTheme="minorHAnsi" w:cs="Calibri"/>
        </w:rPr>
        <w:t xml:space="preserve">in 2016 </w:t>
      </w:r>
      <w:r w:rsidRPr="00EE0B64">
        <w:rPr>
          <w:rFonts w:asciiTheme="minorHAnsi" w:hAnsiTheme="minorHAnsi" w:cs="Calibri"/>
        </w:rPr>
        <w:t>van de prudentiële rapportering in kaart te brengen en de directie van de ondernemingen in staat te stellen de nodige corrigerende maatregelen te treffen.</w:t>
      </w:r>
    </w:p>
    <w:p w:rsidR="001F01C1" w:rsidRPr="00EE0B64" w:rsidRDefault="001F01C1" w:rsidP="001F01C1">
      <w:pPr>
        <w:pStyle w:val="Lijstalinea"/>
        <w:ind w:left="0"/>
        <w:jc w:val="both"/>
        <w:rPr>
          <w:rFonts w:asciiTheme="minorHAnsi" w:hAnsiTheme="minorHAnsi" w:cs="Calibri"/>
        </w:rPr>
      </w:pPr>
    </w:p>
    <w:p w:rsidR="001F01C1" w:rsidRPr="00EE0B64" w:rsidRDefault="00546904" w:rsidP="001F01C1">
      <w:pPr>
        <w:pStyle w:val="Lijstalinea"/>
        <w:ind w:left="0"/>
        <w:jc w:val="both"/>
        <w:rPr>
          <w:rFonts w:asciiTheme="minorHAnsi" w:hAnsiTheme="minorHAnsi" w:cs="Calibri"/>
        </w:rPr>
      </w:pPr>
      <w:r w:rsidRPr="00EE0B64">
        <w:rPr>
          <w:rFonts w:asciiTheme="minorHAnsi" w:hAnsiTheme="minorHAnsi" w:cs="Calibri"/>
        </w:rPr>
        <w:t xml:space="preserve">Van de commissarissen wordt </w:t>
      </w:r>
      <w:r>
        <w:rPr>
          <w:rFonts w:asciiTheme="minorHAnsi" w:hAnsiTheme="minorHAnsi" w:cs="Calibri"/>
        </w:rPr>
        <w:t xml:space="preserve">tevens </w:t>
      </w:r>
      <w:r w:rsidRPr="00EE0B64">
        <w:rPr>
          <w:rFonts w:asciiTheme="minorHAnsi" w:hAnsiTheme="minorHAnsi" w:cs="Calibri"/>
        </w:rPr>
        <w:t xml:space="preserve">verwacht dat zij kennis nemen van de door de onderneming getroffen interne controlemaatregelen met betrekking tot de door de onderneming per </w:t>
      </w:r>
      <w:r w:rsidR="00025DB2" w:rsidRPr="00025DB2">
        <w:rPr>
          <w:rFonts w:asciiTheme="minorHAnsi" w:hAnsiTheme="minorHAnsi" w:cs="Calibri"/>
          <w:i/>
        </w:rPr>
        <w:t>(“</w:t>
      </w:r>
      <w:r w:rsidRPr="00025DB2">
        <w:rPr>
          <w:rFonts w:asciiTheme="minorHAnsi" w:hAnsiTheme="minorHAnsi" w:cs="Calibri"/>
          <w:i/>
        </w:rPr>
        <w:t>31 december 2014</w:t>
      </w:r>
      <w:r w:rsidR="00025DB2" w:rsidRPr="00025DB2">
        <w:rPr>
          <w:rFonts w:asciiTheme="minorHAnsi" w:hAnsiTheme="minorHAnsi" w:cs="Calibri"/>
          <w:i/>
        </w:rPr>
        <w:t>”, “30 september 2015” of “31 december 2015”, naar gelang)</w:t>
      </w:r>
      <w:r w:rsidRPr="00EE0B64">
        <w:rPr>
          <w:rFonts w:asciiTheme="minorHAnsi" w:hAnsiTheme="minorHAnsi" w:cs="Calibri"/>
        </w:rPr>
        <w:t xml:space="preserve"> te verstrekken informatie en hun bevindingen dienaangaande op te nemen in hun verslag aan de Bank.</w:t>
      </w:r>
      <w:r>
        <w:rPr>
          <w:rFonts w:asciiTheme="minorHAnsi" w:hAnsiTheme="minorHAnsi" w:cs="Calibri"/>
        </w:rPr>
        <w:t xml:space="preserve"> </w:t>
      </w:r>
      <w:r w:rsidR="001F01C1" w:rsidRPr="00EE0B64">
        <w:rPr>
          <w:rFonts w:asciiTheme="minorHAnsi" w:hAnsiTheme="minorHAnsi" w:cs="Calibri"/>
        </w:rPr>
        <w:t>Met betrekking tot de beoordeling van de kwaliteit van de systemen en proces</w:t>
      </w:r>
      <w:r>
        <w:rPr>
          <w:rFonts w:asciiTheme="minorHAnsi" w:hAnsiTheme="minorHAnsi" w:cs="Calibri"/>
        </w:rPr>
        <w:t xml:space="preserve">sen wordt van de commissarissen </w:t>
      </w:r>
      <w:r w:rsidR="001F01C1" w:rsidRPr="00EE0B64">
        <w:rPr>
          <w:rFonts w:asciiTheme="minorHAnsi" w:hAnsiTheme="minorHAnsi" w:cs="Calibri"/>
        </w:rPr>
        <w:t xml:space="preserve">niet verwacht dat zij </w:t>
      </w:r>
      <w:r>
        <w:rPr>
          <w:rFonts w:asciiTheme="minorHAnsi" w:hAnsiTheme="minorHAnsi" w:cs="Calibri"/>
        </w:rPr>
        <w:t xml:space="preserve">zich uitspreken over </w:t>
      </w:r>
      <w:r w:rsidR="001F01C1" w:rsidRPr="00EE0B64">
        <w:rPr>
          <w:rFonts w:asciiTheme="minorHAnsi" w:hAnsiTheme="minorHAnsi" w:cs="Calibri"/>
        </w:rPr>
        <w:t>de effectivi</w:t>
      </w:r>
      <w:r w:rsidR="00025DB2">
        <w:rPr>
          <w:rFonts w:asciiTheme="minorHAnsi" w:hAnsiTheme="minorHAnsi" w:cs="Calibri"/>
        </w:rPr>
        <w:t>teit (doorlopend goede werking)</w:t>
      </w:r>
      <w:r w:rsidR="001F01C1" w:rsidRPr="00EE0B64">
        <w:rPr>
          <w:rFonts w:asciiTheme="minorHAnsi" w:hAnsiTheme="minorHAnsi" w:cs="Calibri"/>
        </w:rPr>
        <w:t xml:space="preserve"> van de interne controle. </w:t>
      </w:r>
    </w:p>
    <w:p w:rsidR="001F01C1" w:rsidRPr="00EE0B64" w:rsidRDefault="001F01C1" w:rsidP="001F01C1">
      <w:pPr>
        <w:pStyle w:val="Lijstalinea"/>
        <w:ind w:left="0"/>
        <w:jc w:val="both"/>
        <w:rPr>
          <w:rFonts w:asciiTheme="minorHAnsi" w:hAnsiTheme="minorHAnsi" w:cs="Calibri"/>
        </w:rPr>
      </w:pPr>
    </w:p>
    <w:p w:rsidR="001F01C1" w:rsidRPr="00EE0B64" w:rsidRDefault="00546904" w:rsidP="001F01C1">
      <w:pPr>
        <w:pStyle w:val="Lijstalinea"/>
        <w:ind w:left="0"/>
        <w:jc w:val="both"/>
        <w:rPr>
          <w:rFonts w:asciiTheme="minorHAnsi" w:hAnsiTheme="minorHAnsi" w:cs="Calibri"/>
        </w:rPr>
      </w:pPr>
      <w:r>
        <w:rPr>
          <w:rFonts w:asciiTheme="minorHAnsi" w:hAnsiTheme="minorHAnsi" w:cs="Calibri"/>
        </w:rPr>
        <w:t>V</w:t>
      </w:r>
      <w:r w:rsidR="001F01C1" w:rsidRPr="00EE0B64">
        <w:rPr>
          <w:rFonts w:asciiTheme="minorHAnsi" w:hAnsiTheme="minorHAnsi" w:cs="Calibri"/>
        </w:rPr>
        <w:t>an de commissari</w:t>
      </w:r>
      <w:r w:rsidR="00EE0B64">
        <w:rPr>
          <w:rFonts w:asciiTheme="minorHAnsi" w:hAnsiTheme="minorHAnsi" w:cs="Calibri"/>
        </w:rPr>
        <w:t xml:space="preserve">ssen </w:t>
      </w:r>
      <w:r>
        <w:rPr>
          <w:rFonts w:asciiTheme="minorHAnsi" w:hAnsiTheme="minorHAnsi" w:cs="Calibri"/>
        </w:rPr>
        <w:t xml:space="preserve">wordt </w:t>
      </w:r>
      <w:r w:rsidR="00EE0B64">
        <w:rPr>
          <w:rFonts w:asciiTheme="minorHAnsi" w:hAnsiTheme="minorHAnsi" w:cs="Calibri"/>
        </w:rPr>
        <w:t>niet</w:t>
      </w:r>
      <w:r w:rsidR="001F01C1" w:rsidRPr="00EE0B64">
        <w:rPr>
          <w:rFonts w:asciiTheme="minorHAnsi" w:hAnsiTheme="minorHAnsi" w:cs="Calibri"/>
        </w:rPr>
        <w:t xml:space="preserve"> verwacht dat zij in staat zullen zijn:</w:t>
      </w:r>
    </w:p>
    <w:p w:rsidR="001F01C1" w:rsidRPr="00EE0B64" w:rsidRDefault="001F01C1" w:rsidP="001F01C1">
      <w:pPr>
        <w:pStyle w:val="Lijstalinea"/>
        <w:ind w:left="0"/>
        <w:jc w:val="both"/>
        <w:rPr>
          <w:rFonts w:asciiTheme="minorHAnsi" w:hAnsiTheme="minorHAnsi" w:cs="Calibri"/>
        </w:rPr>
      </w:pPr>
    </w:p>
    <w:p w:rsidR="001F01C1" w:rsidRDefault="001F01C1" w:rsidP="001F01C1">
      <w:pPr>
        <w:pStyle w:val="Lijstalinea"/>
        <w:numPr>
          <w:ilvl w:val="0"/>
          <w:numId w:val="27"/>
        </w:numPr>
        <w:spacing w:after="0" w:line="240" w:lineRule="atLeast"/>
        <w:jc w:val="both"/>
        <w:rPr>
          <w:rFonts w:asciiTheme="minorHAnsi" w:hAnsiTheme="minorHAnsi" w:cs="Calibri"/>
        </w:rPr>
      </w:pPr>
      <w:r w:rsidRPr="00EE0B64">
        <w:rPr>
          <w:rFonts w:asciiTheme="minorHAnsi" w:hAnsiTheme="minorHAnsi" w:cs="Calibri"/>
        </w:rPr>
        <w:t xml:space="preserve">alle inbreuken, </w:t>
      </w:r>
      <w:r w:rsidR="00AC5F2D">
        <w:rPr>
          <w:rFonts w:asciiTheme="minorHAnsi" w:hAnsiTheme="minorHAnsi" w:cs="Calibri"/>
        </w:rPr>
        <w:t xml:space="preserve">al dan niet </w:t>
      </w:r>
      <w:r w:rsidRPr="00EE0B64">
        <w:rPr>
          <w:rFonts w:asciiTheme="minorHAnsi" w:hAnsiTheme="minorHAnsi" w:cs="Calibri"/>
        </w:rPr>
        <w:t>materi</w:t>
      </w:r>
      <w:r w:rsidR="00AC5F2D">
        <w:rPr>
          <w:rFonts w:asciiTheme="minorHAnsi" w:hAnsiTheme="minorHAnsi" w:cs="Calibri"/>
        </w:rPr>
        <w:t>eel</w:t>
      </w:r>
      <w:r w:rsidRPr="00EE0B64">
        <w:rPr>
          <w:rFonts w:asciiTheme="minorHAnsi" w:hAnsiTheme="minorHAnsi" w:cs="Calibri"/>
        </w:rPr>
        <w:t>, op de toepassing van de vereisten van de Bank te identificeren;</w:t>
      </w:r>
    </w:p>
    <w:p w:rsidR="00EE0B64" w:rsidRPr="00EE0B64" w:rsidRDefault="00EE0B64" w:rsidP="00EE0B64">
      <w:pPr>
        <w:pStyle w:val="Lijstalinea"/>
        <w:spacing w:after="0" w:line="240" w:lineRule="atLeast"/>
        <w:jc w:val="both"/>
        <w:rPr>
          <w:rFonts w:asciiTheme="minorHAnsi" w:hAnsiTheme="minorHAnsi" w:cs="Calibri"/>
        </w:rPr>
      </w:pPr>
    </w:p>
    <w:p w:rsidR="001F01C1" w:rsidRPr="00EE0B64" w:rsidRDefault="001F01C1" w:rsidP="001F01C1">
      <w:pPr>
        <w:pStyle w:val="Lijstalinea"/>
        <w:numPr>
          <w:ilvl w:val="0"/>
          <w:numId w:val="27"/>
        </w:numPr>
        <w:spacing w:after="0" w:line="240" w:lineRule="atLeast"/>
        <w:jc w:val="both"/>
        <w:rPr>
          <w:rFonts w:asciiTheme="minorHAnsi" w:hAnsiTheme="minorHAnsi" w:cs="Calibri"/>
        </w:rPr>
      </w:pPr>
      <w:r w:rsidRPr="00EE0B64">
        <w:rPr>
          <w:rFonts w:asciiTheme="minorHAnsi" w:hAnsiTheme="minorHAnsi" w:cs="Calibri"/>
        </w:rPr>
        <w:t>alle significante tekortkomingen op het vlak van de interne controle aan het licht te brengen.</w:t>
      </w:r>
    </w:p>
    <w:p w:rsidR="001F01C1" w:rsidRPr="00EE0B64" w:rsidRDefault="001F01C1" w:rsidP="001F01C1">
      <w:pPr>
        <w:jc w:val="both"/>
        <w:rPr>
          <w:rFonts w:asciiTheme="minorHAnsi" w:hAnsiTheme="minorHAnsi" w:cs="Calibri"/>
          <w:sz w:val="22"/>
          <w:szCs w:val="22"/>
          <w:lang w:val="nl-BE"/>
        </w:rPr>
      </w:pPr>
    </w:p>
    <w:p w:rsidR="001F01C1" w:rsidRPr="00EE0B64" w:rsidRDefault="001F01C1" w:rsidP="001F01C1">
      <w:pPr>
        <w:jc w:val="both"/>
        <w:rPr>
          <w:rFonts w:asciiTheme="minorHAnsi" w:hAnsiTheme="minorHAnsi"/>
          <w:sz w:val="22"/>
          <w:szCs w:val="22"/>
          <w:lang w:val="nl-BE"/>
        </w:rPr>
      </w:pPr>
      <w:r w:rsidRPr="00EE0B64">
        <w:rPr>
          <w:rFonts w:asciiTheme="minorHAnsi" w:hAnsiTheme="minorHAnsi" w:cs="Calibri"/>
          <w:sz w:val="22"/>
          <w:szCs w:val="22"/>
          <w:lang w:val="nl-BE"/>
        </w:rPr>
        <w:t>De tussenkomst van de commissarissen doet geen afbreuk aan de verantwoordelijkheid van de effectieve leiding en de raad van bestuur voor de opstelling en de presentatie van de door de Bank gevraagde informatie in overeenstemming met de vereisten van de Bank alsook</w:t>
      </w:r>
      <w:r w:rsidRPr="00EE0B64">
        <w:rPr>
          <w:rFonts w:asciiTheme="minorHAnsi" w:hAnsiTheme="minorHAnsi"/>
          <w:sz w:val="22"/>
          <w:szCs w:val="22"/>
          <w:lang w:val="nl-BE"/>
        </w:rPr>
        <w:t xml:space="preserve"> voor het opzetten van een systeem van interne controle om het opstellen mogelijk te maken van informatie die geen afwijking</w:t>
      </w:r>
      <w:r w:rsidR="00AC5F2D">
        <w:rPr>
          <w:rFonts w:asciiTheme="minorHAnsi" w:hAnsiTheme="minorHAnsi"/>
          <w:sz w:val="22"/>
          <w:szCs w:val="22"/>
          <w:lang w:val="nl-BE"/>
        </w:rPr>
        <w:t>en van materieel belang bevat</w:t>
      </w:r>
      <w:r w:rsidRPr="00EE0B64">
        <w:rPr>
          <w:rFonts w:asciiTheme="minorHAnsi" w:hAnsiTheme="minorHAnsi"/>
          <w:sz w:val="22"/>
          <w:szCs w:val="22"/>
          <w:lang w:val="nl-BE"/>
        </w:rPr>
        <w:t xml:space="preserve"> die het gevolg zijn van fraude of van fouten.</w:t>
      </w:r>
    </w:p>
    <w:p w:rsidR="001F01C1" w:rsidRPr="00EE0B64" w:rsidRDefault="001F01C1" w:rsidP="001F01C1">
      <w:pPr>
        <w:jc w:val="both"/>
        <w:rPr>
          <w:rFonts w:asciiTheme="minorHAnsi" w:hAnsiTheme="minorHAnsi" w:cs="Calibri"/>
          <w:sz w:val="22"/>
          <w:szCs w:val="22"/>
          <w:lang w:val="nl-BE"/>
        </w:rPr>
      </w:pPr>
    </w:p>
    <w:p w:rsidR="001F01C1" w:rsidRPr="00025DB2" w:rsidRDefault="001F01C1" w:rsidP="001F01C1">
      <w:pPr>
        <w:jc w:val="both"/>
        <w:rPr>
          <w:rFonts w:asciiTheme="minorHAnsi" w:hAnsiTheme="minorHAnsi" w:cs="Calibri"/>
          <w:sz w:val="22"/>
          <w:szCs w:val="22"/>
          <w:lang w:val="nl-BE"/>
        </w:rPr>
      </w:pPr>
      <w:r w:rsidRPr="00025DB2">
        <w:rPr>
          <w:rFonts w:asciiTheme="minorHAnsi" w:hAnsiTheme="minorHAnsi" w:cs="Calibri"/>
          <w:sz w:val="22"/>
          <w:szCs w:val="22"/>
          <w:lang w:val="nl-BE"/>
        </w:rPr>
        <w:t xml:space="preserve">De informatie die </w:t>
      </w:r>
      <w:r w:rsidRPr="00025DB2">
        <w:rPr>
          <w:rFonts w:asciiTheme="minorHAnsi" w:hAnsiTheme="minorHAnsi" w:cstheme="minorHAnsi"/>
          <w:i/>
          <w:sz w:val="22"/>
          <w:szCs w:val="22"/>
          <w:lang w:val="nl-BE"/>
        </w:rPr>
        <w:t xml:space="preserve">(identificatie van de instelling) </w:t>
      </w:r>
      <w:r w:rsidRPr="00025DB2">
        <w:rPr>
          <w:rFonts w:asciiTheme="minorHAnsi" w:hAnsiTheme="minorHAnsi" w:cs="Calibri"/>
          <w:sz w:val="22"/>
          <w:szCs w:val="22"/>
          <w:lang w:val="nl-BE"/>
        </w:rPr>
        <w:t>per</w:t>
      </w:r>
      <w:r w:rsidR="00025DB2" w:rsidRPr="00025DB2">
        <w:rPr>
          <w:rFonts w:asciiTheme="minorHAnsi" w:hAnsiTheme="minorHAnsi" w:cs="Calibri"/>
          <w:sz w:val="22"/>
          <w:szCs w:val="22"/>
          <w:lang w:val="nl-BE"/>
        </w:rPr>
        <w:t xml:space="preserve"> </w:t>
      </w:r>
      <w:r w:rsidR="00025DB2" w:rsidRPr="00025DB2">
        <w:rPr>
          <w:rFonts w:asciiTheme="minorHAnsi" w:hAnsiTheme="minorHAnsi" w:cs="Calibri"/>
          <w:i/>
          <w:sz w:val="22"/>
          <w:szCs w:val="22"/>
        </w:rPr>
        <w:t>(“31 december 2014”, “30 september 2015” of “31 december 2015”, naar gelang)</w:t>
      </w:r>
      <w:r w:rsidR="00025DB2" w:rsidRPr="00025DB2">
        <w:rPr>
          <w:rFonts w:asciiTheme="minorHAnsi" w:hAnsiTheme="minorHAnsi" w:cs="Calibri"/>
          <w:sz w:val="22"/>
          <w:szCs w:val="22"/>
        </w:rPr>
        <w:t xml:space="preserve"> </w:t>
      </w:r>
      <w:r w:rsidRPr="00025DB2">
        <w:rPr>
          <w:rFonts w:asciiTheme="minorHAnsi" w:hAnsiTheme="minorHAnsi" w:cs="Calibri"/>
          <w:sz w:val="22"/>
          <w:szCs w:val="22"/>
          <w:lang w:val="nl-BE"/>
        </w:rPr>
        <w:t xml:space="preserve">dient aan te leveren is nader gepreciseerd in circulaire NBB_2014_02. </w:t>
      </w:r>
    </w:p>
    <w:p w:rsidR="00885B67" w:rsidRPr="00EE0B64" w:rsidRDefault="00885B67" w:rsidP="001C6DD4">
      <w:pPr>
        <w:jc w:val="both"/>
        <w:rPr>
          <w:rFonts w:asciiTheme="minorHAnsi" w:hAnsiTheme="minorHAnsi" w:cstheme="minorHAnsi"/>
          <w:sz w:val="22"/>
          <w:szCs w:val="22"/>
          <w:lang w:val="nl-BE"/>
        </w:rPr>
      </w:pPr>
    </w:p>
    <w:p w:rsidR="006D0727" w:rsidRPr="00EE0B64" w:rsidRDefault="00CF7A18" w:rsidP="001C6DD4">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Aangezien wij slechts ve</w:t>
      </w:r>
      <w:r w:rsidR="003B76C4" w:rsidRPr="00EE0B64">
        <w:rPr>
          <w:rFonts w:asciiTheme="minorHAnsi" w:hAnsiTheme="minorHAnsi" w:cstheme="minorHAnsi"/>
          <w:sz w:val="22"/>
          <w:szCs w:val="22"/>
          <w:lang w:val="nl-BE"/>
        </w:rPr>
        <w:t>rslag uitbrengen over onze</w:t>
      </w:r>
      <w:r w:rsidRPr="00EE0B64">
        <w:rPr>
          <w:rFonts w:asciiTheme="minorHAnsi" w:hAnsiTheme="minorHAnsi" w:cstheme="minorHAnsi"/>
          <w:sz w:val="22"/>
          <w:szCs w:val="22"/>
          <w:lang w:val="nl-BE"/>
        </w:rPr>
        <w:t xml:space="preserve"> bevindingen uit hoofde van de uitgevoerde</w:t>
      </w:r>
      <w:r w:rsidR="006D0727" w:rsidRPr="00EE0B64">
        <w:rPr>
          <w:rFonts w:asciiTheme="minorHAnsi" w:hAnsiTheme="minorHAnsi" w:cstheme="minorHAnsi"/>
          <w:sz w:val="22"/>
          <w:szCs w:val="22"/>
          <w:lang w:val="nl-BE"/>
        </w:rPr>
        <w:t xml:space="preserve"> werkz</w:t>
      </w:r>
      <w:r w:rsidR="00803DE3" w:rsidRPr="00EE0B64">
        <w:rPr>
          <w:rFonts w:asciiTheme="minorHAnsi" w:hAnsiTheme="minorHAnsi" w:cstheme="minorHAnsi"/>
          <w:sz w:val="22"/>
          <w:szCs w:val="22"/>
          <w:lang w:val="nl-BE"/>
        </w:rPr>
        <w:t xml:space="preserve">aamheden </w:t>
      </w:r>
      <w:r w:rsidRPr="00EE0B64">
        <w:rPr>
          <w:rFonts w:asciiTheme="minorHAnsi" w:hAnsiTheme="minorHAnsi" w:cstheme="minorHAnsi"/>
          <w:sz w:val="22"/>
          <w:szCs w:val="22"/>
          <w:lang w:val="nl-BE"/>
        </w:rPr>
        <w:t xml:space="preserve">kan </w:t>
      </w:r>
      <w:r w:rsidR="00803DE3" w:rsidRPr="00EE0B64">
        <w:rPr>
          <w:rFonts w:asciiTheme="minorHAnsi" w:hAnsiTheme="minorHAnsi" w:cstheme="minorHAnsi"/>
          <w:sz w:val="22"/>
          <w:szCs w:val="22"/>
          <w:lang w:val="nl-BE"/>
        </w:rPr>
        <w:t xml:space="preserve">aan </w:t>
      </w:r>
      <w:r w:rsidR="002C6F35" w:rsidRPr="00EE0B64">
        <w:rPr>
          <w:rFonts w:asciiTheme="minorHAnsi" w:hAnsiTheme="minorHAnsi" w:cstheme="minorHAnsi"/>
          <w:sz w:val="22"/>
          <w:szCs w:val="22"/>
          <w:lang w:val="nl-BE"/>
        </w:rPr>
        <w:t>ons verslag</w:t>
      </w:r>
      <w:r w:rsidR="00803DE3" w:rsidRPr="00EE0B64">
        <w:rPr>
          <w:rFonts w:asciiTheme="minorHAnsi" w:hAnsiTheme="minorHAnsi" w:cstheme="minorHAnsi"/>
          <w:sz w:val="22"/>
          <w:szCs w:val="22"/>
          <w:lang w:val="nl-BE"/>
        </w:rPr>
        <w:t xml:space="preserve"> geen zekerheid </w:t>
      </w:r>
      <w:r w:rsidRPr="00EE0B64">
        <w:rPr>
          <w:rFonts w:asciiTheme="minorHAnsi" w:hAnsiTheme="minorHAnsi" w:cstheme="minorHAnsi"/>
          <w:sz w:val="22"/>
          <w:szCs w:val="22"/>
          <w:lang w:val="nl-BE"/>
        </w:rPr>
        <w:t>worden ontleend omtrent de</w:t>
      </w:r>
      <w:r w:rsidR="00707A2F" w:rsidRPr="00EE0B64">
        <w:rPr>
          <w:rFonts w:asciiTheme="minorHAnsi" w:hAnsiTheme="minorHAnsi" w:cstheme="minorHAnsi"/>
          <w:sz w:val="22"/>
          <w:szCs w:val="22"/>
          <w:lang w:val="nl-BE"/>
        </w:rPr>
        <w:t xml:space="preserve"> opstelling van de </w:t>
      </w:r>
      <w:r w:rsidR="001F01C1" w:rsidRPr="00EE0B64">
        <w:rPr>
          <w:rFonts w:asciiTheme="minorHAnsi" w:hAnsiTheme="minorHAnsi" w:cstheme="minorHAnsi"/>
          <w:sz w:val="22"/>
          <w:szCs w:val="22"/>
          <w:lang w:val="nl-BE"/>
        </w:rPr>
        <w:t xml:space="preserve">informatie </w:t>
      </w:r>
      <w:r w:rsidR="00707A2F" w:rsidRPr="00EE0B64">
        <w:rPr>
          <w:rFonts w:asciiTheme="minorHAnsi" w:hAnsiTheme="minorHAnsi" w:cstheme="minorHAnsi"/>
          <w:sz w:val="22"/>
          <w:szCs w:val="22"/>
          <w:lang w:val="nl-BE"/>
        </w:rPr>
        <w:t xml:space="preserve">overeenkomstig de </w:t>
      </w:r>
      <w:r w:rsidR="002F31E9" w:rsidRPr="00EE0B64">
        <w:rPr>
          <w:rFonts w:asciiTheme="minorHAnsi" w:hAnsiTheme="minorHAnsi" w:cstheme="minorHAnsi"/>
          <w:sz w:val="22"/>
          <w:szCs w:val="22"/>
          <w:lang w:val="nl-BE"/>
        </w:rPr>
        <w:t>richtlijnen van de</w:t>
      </w:r>
      <w:r w:rsidR="001F01C1" w:rsidRPr="00EE0B64">
        <w:rPr>
          <w:rFonts w:asciiTheme="minorHAnsi" w:hAnsiTheme="minorHAnsi" w:cstheme="minorHAnsi"/>
          <w:sz w:val="22"/>
          <w:szCs w:val="22"/>
          <w:lang w:val="nl-BE"/>
        </w:rPr>
        <w:t xml:space="preserve"> Bank</w:t>
      </w:r>
      <w:r w:rsidR="002F31E9" w:rsidRPr="00EE0B64">
        <w:rPr>
          <w:rFonts w:asciiTheme="minorHAnsi" w:hAnsiTheme="minorHAnsi" w:cstheme="minorHAnsi"/>
          <w:sz w:val="22"/>
          <w:szCs w:val="22"/>
          <w:lang w:val="nl-BE"/>
        </w:rPr>
        <w:t xml:space="preserve">, </w:t>
      </w:r>
      <w:r w:rsidR="00FA1770" w:rsidRPr="00EE0B64">
        <w:rPr>
          <w:rFonts w:asciiTheme="minorHAnsi" w:hAnsiTheme="minorHAnsi" w:cstheme="minorHAnsi"/>
          <w:sz w:val="22"/>
          <w:szCs w:val="22"/>
          <w:lang w:val="nl-BE"/>
        </w:rPr>
        <w:t>noch omtrent het aangepaste karakter va</w:t>
      </w:r>
      <w:r w:rsidR="00AC5F2D">
        <w:rPr>
          <w:rFonts w:asciiTheme="minorHAnsi" w:hAnsiTheme="minorHAnsi" w:cstheme="minorHAnsi"/>
          <w:sz w:val="22"/>
          <w:szCs w:val="22"/>
          <w:lang w:val="nl-BE"/>
        </w:rPr>
        <w:t>n de interne controle</w:t>
      </w:r>
      <w:r w:rsidR="00FA1770" w:rsidRPr="00EE0B64">
        <w:rPr>
          <w:rFonts w:asciiTheme="minorHAnsi" w:hAnsiTheme="minorHAnsi" w:cstheme="minorHAnsi"/>
          <w:sz w:val="22"/>
          <w:szCs w:val="22"/>
          <w:lang w:val="nl-BE"/>
        </w:rPr>
        <w:t xml:space="preserve"> met betrekking tot de opstelling van de </w:t>
      </w:r>
      <w:r w:rsidR="001F01C1" w:rsidRPr="00EE0B64">
        <w:rPr>
          <w:rFonts w:asciiTheme="minorHAnsi" w:hAnsiTheme="minorHAnsi" w:cstheme="minorHAnsi"/>
          <w:sz w:val="22"/>
          <w:szCs w:val="22"/>
          <w:lang w:val="nl-BE"/>
        </w:rPr>
        <w:t>informatie</w:t>
      </w:r>
      <w:r w:rsidR="00FA1770" w:rsidRPr="00EE0B64">
        <w:rPr>
          <w:rFonts w:asciiTheme="minorHAnsi" w:hAnsiTheme="minorHAnsi" w:cstheme="minorHAnsi"/>
          <w:sz w:val="22"/>
          <w:szCs w:val="22"/>
          <w:lang w:val="nl-BE"/>
        </w:rPr>
        <w:t xml:space="preserve">. </w:t>
      </w:r>
    </w:p>
    <w:p w:rsidR="006D0727" w:rsidRPr="00EE0B64" w:rsidRDefault="006D0727" w:rsidP="001C6DD4">
      <w:pPr>
        <w:jc w:val="both"/>
        <w:rPr>
          <w:rFonts w:asciiTheme="minorHAnsi" w:hAnsiTheme="minorHAnsi" w:cstheme="minorHAnsi"/>
          <w:sz w:val="22"/>
          <w:szCs w:val="22"/>
          <w:lang w:val="nl-BE"/>
        </w:rPr>
      </w:pPr>
    </w:p>
    <w:p w:rsidR="00454C06" w:rsidRPr="00EE0B64" w:rsidRDefault="00707A2F" w:rsidP="001C6DD4">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V</w:t>
      </w:r>
      <w:r w:rsidR="00A140E0" w:rsidRPr="00EE0B64">
        <w:rPr>
          <w:rFonts w:asciiTheme="minorHAnsi" w:hAnsiTheme="minorHAnsi" w:cstheme="minorHAnsi"/>
          <w:sz w:val="22"/>
          <w:szCs w:val="22"/>
          <w:lang w:val="nl-BE"/>
        </w:rPr>
        <w:t>olledigheidshalve wijzen wij er</w:t>
      </w:r>
      <w:r w:rsidRPr="00EE0B64">
        <w:rPr>
          <w:rFonts w:asciiTheme="minorHAnsi" w:hAnsiTheme="minorHAnsi" w:cstheme="minorHAnsi"/>
          <w:sz w:val="22"/>
          <w:szCs w:val="22"/>
          <w:lang w:val="nl-BE"/>
        </w:rPr>
        <w:t>op dat hadden wij bijkomende werkzaamheden uitgevoerd, dan hadden andere bevindingen onder onze aandacht kunnen komen die voor u mogelijk van belang kunnen zijn.</w:t>
      </w:r>
    </w:p>
    <w:p w:rsidR="00707A2F" w:rsidRPr="00EE0B64" w:rsidRDefault="00707A2F" w:rsidP="000409B8">
      <w:pPr>
        <w:jc w:val="both"/>
        <w:rPr>
          <w:rFonts w:asciiTheme="minorHAnsi" w:hAnsiTheme="minorHAnsi" w:cstheme="minorHAnsi"/>
          <w:sz w:val="22"/>
          <w:szCs w:val="22"/>
          <w:lang w:val="nl-BE"/>
        </w:rPr>
      </w:pPr>
    </w:p>
    <w:p w:rsidR="00707A2F" w:rsidRPr="00EE0B64" w:rsidRDefault="00707A2F" w:rsidP="000409B8">
      <w:pPr>
        <w:jc w:val="both"/>
        <w:rPr>
          <w:rFonts w:asciiTheme="minorHAnsi" w:hAnsiTheme="minorHAnsi" w:cstheme="minorHAnsi"/>
          <w:b/>
          <w:sz w:val="22"/>
          <w:szCs w:val="22"/>
          <w:lang w:val="nl-BE"/>
        </w:rPr>
      </w:pPr>
      <w:r w:rsidRPr="00EE0B64">
        <w:rPr>
          <w:rFonts w:asciiTheme="minorHAnsi" w:hAnsiTheme="minorHAnsi" w:cstheme="minorHAnsi"/>
          <w:b/>
          <w:sz w:val="22"/>
          <w:szCs w:val="22"/>
          <w:lang w:val="nl-BE"/>
        </w:rPr>
        <w:t>Verrichte werkzaamheden</w:t>
      </w:r>
    </w:p>
    <w:p w:rsidR="006D0727" w:rsidRPr="00EE0B64" w:rsidRDefault="006D0727" w:rsidP="000409B8">
      <w:pPr>
        <w:jc w:val="both"/>
        <w:rPr>
          <w:rFonts w:asciiTheme="minorHAnsi" w:hAnsiTheme="minorHAnsi" w:cstheme="minorHAnsi"/>
          <w:i/>
          <w:sz w:val="22"/>
          <w:szCs w:val="22"/>
          <w:lang w:val="nl-BE"/>
        </w:rPr>
      </w:pPr>
    </w:p>
    <w:p w:rsidR="006D0727" w:rsidRPr="00EE0B64" w:rsidRDefault="006D0727"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 xml:space="preserve">Bijlage 1 bij </w:t>
      </w:r>
      <w:r w:rsidR="00546904">
        <w:rPr>
          <w:rFonts w:asciiTheme="minorHAnsi" w:hAnsiTheme="minorHAnsi" w:cstheme="minorHAnsi"/>
          <w:sz w:val="22"/>
          <w:szCs w:val="22"/>
          <w:lang w:val="nl-BE"/>
        </w:rPr>
        <w:t xml:space="preserve">dit verslag bevat een samenvatting </w:t>
      </w:r>
      <w:r w:rsidRPr="00EE0B64">
        <w:rPr>
          <w:rFonts w:asciiTheme="minorHAnsi" w:hAnsiTheme="minorHAnsi" w:cstheme="minorHAnsi"/>
          <w:sz w:val="22"/>
          <w:szCs w:val="22"/>
          <w:lang w:val="nl-BE"/>
        </w:rPr>
        <w:t>van de uitgevoerde werkzaamheden.</w:t>
      </w:r>
    </w:p>
    <w:p w:rsidR="006D0727" w:rsidRPr="00EE0B64" w:rsidRDefault="006D0727" w:rsidP="000409B8">
      <w:pPr>
        <w:jc w:val="both"/>
        <w:rPr>
          <w:rFonts w:asciiTheme="minorHAnsi" w:hAnsiTheme="minorHAnsi" w:cstheme="minorHAnsi"/>
          <w:sz w:val="22"/>
          <w:szCs w:val="22"/>
          <w:lang w:val="nl-BE"/>
        </w:rPr>
      </w:pPr>
    </w:p>
    <w:p w:rsidR="00605032" w:rsidRPr="00EE0B64" w:rsidRDefault="00605032" w:rsidP="000409B8">
      <w:pPr>
        <w:jc w:val="both"/>
        <w:rPr>
          <w:rFonts w:asciiTheme="minorHAnsi" w:hAnsiTheme="minorHAnsi" w:cstheme="minorHAnsi"/>
          <w:b/>
          <w:sz w:val="22"/>
          <w:szCs w:val="22"/>
          <w:lang w:val="nl-BE"/>
        </w:rPr>
      </w:pPr>
      <w:r w:rsidRPr="00EE0B64">
        <w:rPr>
          <w:rFonts w:asciiTheme="minorHAnsi" w:hAnsiTheme="minorHAnsi" w:cstheme="minorHAnsi"/>
          <w:b/>
          <w:sz w:val="22"/>
          <w:szCs w:val="22"/>
          <w:lang w:val="nl-BE"/>
        </w:rPr>
        <w:t>Feitelijke bevindingen op basis van de uitgevoerde werkzaamheden</w:t>
      </w:r>
    </w:p>
    <w:p w:rsidR="00605032" w:rsidRPr="00EE0B64" w:rsidRDefault="00605032" w:rsidP="000409B8">
      <w:pPr>
        <w:jc w:val="both"/>
        <w:rPr>
          <w:rFonts w:asciiTheme="minorHAnsi" w:hAnsiTheme="minorHAnsi" w:cstheme="minorHAnsi"/>
          <w:sz w:val="22"/>
          <w:szCs w:val="22"/>
          <w:lang w:val="nl-BE"/>
        </w:rPr>
      </w:pPr>
    </w:p>
    <w:p w:rsidR="00605032" w:rsidRPr="00EE0B64" w:rsidRDefault="00E24EAF"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 xml:space="preserve">Overeenkomstig </w:t>
      </w:r>
      <w:r w:rsidR="004756E7" w:rsidRPr="00EE0B64">
        <w:rPr>
          <w:rFonts w:asciiTheme="minorHAnsi" w:hAnsiTheme="minorHAnsi" w:cstheme="minorHAnsi"/>
          <w:sz w:val="22"/>
          <w:szCs w:val="22"/>
          <w:lang w:val="nl-BE"/>
        </w:rPr>
        <w:t>de eerder met de Bank</w:t>
      </w:r>
      <w:r w:rsidR="006540AC" w:rsidRPr="00EE0B64">
        <w:rPr>
          <w:rFonts w:asciiTheme="minorHAnsi" w:hAnsiTheme="minorHAnsi" w:cstheme="minorHAnsi"/>
          <w:sz w:val="22"/>
          <w:szCs w:val="22"/>
          <w:lang w:val="nl-BE"/>
        </w:rPr>
        <w:t xml:space="preserve"> gemaakte afspraken </w:t>
      </w:r>
      <w:r w:rsidRPr="00EE0B64">
        <w:rPr>
          <w:rFonts w:asciiTheme="minorHAnsi" w:hAnsiTheme="minorHAnsi" w:cstheme="minorHAnsi"/>
          <w:sz w:val="22"/>
          <w:szCs w:val="22"/>
          <w:lang w:val="nl-BE"/>
        </w:rPr>
        <w:t xml:space="preserve">bevat dit verslag enkel een overzicht van de bevindingen voor zover deze relevant werden geacht. </w:t>
      </w:r>
    </w:p>
    <w:p w:rsidR="001C6DD4" w:rsidRPr="00EE0B64" w:rsidRDefault="001C6DD4" w:rsidP="000409B8">
      <w:pPr>
        <w:jc w:val="both"/>
        <w:rPr>
          <w:rFonts w:asciiTheme="minorHAnsi" w:hAnsiTheme="minorHAnsi" w:cstheme="minorHAnsi"/>
          <w:sz w:val="22"/>
          <w:szCs w:val="22"/>
          <w:lang w:val="nl-BE"/>
        </w:rPr>
      </w:pPr>
    </w:p>
    <w:p w:rsidR="001C6DD4" w:rsidRPr="00120C24" w:rsidRDefault="001C6DD4" w:rsidP="00A140E0">
      <w:pPr>
        <w:jc w:val="both"/>
        <w:rPr>
          <w:rFonts w:asciiTheme="minorHAnsi" w:hAnsiTheme="minorHAnsi" w:cstheme="minorHAnsi"/>
          <w:b/>
          <w:i/>
          <w:sz w:val="22"/>
          <w:szCs w:val="22"/>
        </w:rPr>
      </w:pPr>
      <w:r w:rsidRPr="00120C24">
        <w:rPr>
          <w:rFonts w:asciiTheme="minorHAnsi" w:hAnsiTheme="minorHAnsi" w:cstheme="minorHAnsi"/>
          <w:b/>
          <w:i/>
          <w:sz w:val="22"/>
          <w:szCs w:val="22"/>
        </w:rPr>
        <w:t>Bevindingen met betrekking to</w:t>
      </w:r>
      <w:r w:rsidR="00D62B06" w:rsidRPr="00120C24">
        <w:rPr>
          <w:rFonts w:asciiTheme="minorHAnsi" w:hAnsiTheme="minorHAnsi" w:cstheme="minorHAnsi"/>
          <w:b/>
          <w:i/>
          <w:sz w:val="22"/>
          <w:szCs w:val="22"/>
        </w:rPr>
        <w:t>t de kwalitatieve informatie</w:t>
      </w:r>
    </w:p>
    <w:p w:rsidR="001C6DD4" w:rsidRPr="00EE0B64" w:rsidRDefault="001C6DD4" w:rsidP="000409B8">
      <w:pPr>
        <w:jc w:val="both"/>
        <w:rPr>
          <w:rFonts w:asciiTheme="minorHAnsi" w:hAnsiTheme="minorHAnsi" w:cstheme="minorHAnsi"/>
          <w:sz w:val="22"/>
          <w:szCs w:val="22"/>
          <w:lang w:val="nl-BE"/>
        </w:rPr>
      </w:pPr>
    </w:p>
    <w:p w:rsidR="00120C24" w:rsidRDefault="00120C24" w:rsidP="00546904">
      <w:pPr>
        <w:pStyle w:val="Lijstalinea"/>
        <w:numPr>
          <w:ilvl w:val="0"/>
          <w:numId w:val="1"/>
        </w:numPr>
        <w:jc w:val="both"/>
        <w:rPr>
          <w:rFonts w:asciiTheme="minorHAnsi" w:hAnsiTheme="minorHAnsi" w:cstheme="minorHAnsi"/>
        </w:rPr>
      </w:pPr>
    </w:p>
    <w:p w:rsidR="00120C24" w:rsidRDefault="00120C24" w:rsidP="00546904">
      <w:pPr>
        <w:pStyle w:val="Lijstalinea"/>
        <w:numPr>
          <w:ilvl w:val="0"/>
          <w:numId w:val="1"/>
        </w:numPr>
        <w:jc w:val="both"/>
        <w:rPr>
          <w:rFonts w:asciiTheme="minorHAnsi" w:hAnsiTheme="minorHAnsi" w:cstheme="minorHAnsi"/>
        </w:rPr>
      </w:pPr>
    </w:p>
    <w:p w:rsidR="00D62B06" w:rsidRPr="00546904" w:rsidRDefault="00D62B06" w:rsidP="00546904">
      <w:pPr>
        <w:pStyle w:val="Lijstalinea"/>
        <w:numPr>
          <w:ilvl w:val="0"/>
          <w:numId w:val="1"/>
        </w:numPr>
        <w:jc w:val="both"/>
        <w:rPr>
          <w:rFonts w:asciiTheme="minorHAnsi" w:hAnsiTheme="minorHAnsi" w:cstheme="minorHAnsi"/>
        </w:rPr>
      </w:pPr>
    </w:p>
    <w:p w:rsidR="00120C24" w:rsidRPr="00025DB2" w:rsidRDefault="00120C24" w:rsidP="00120C24">
      <w:pPr>
        <w:jc w:val="both"/>
        <w:rPr>
          <w:rFonts w:asciiTheme="minorHAnsi" w:hAnsiTheme="minorHAnsi" w:cstheme="minorHAnsi"/>
          <w:b/>
          <w:i/>
          <w:sz w:val="22"/>
          <w:szCs w:val="22"/>
        </w:rPr>
      </w:pPr>
      <w:r w:rsidRPr="00025DB2">
        <w:rPr>
          <w:rFonts w:asciiTheme="minorHAnsi" w:hAnsiTheme="minorHAnsi" w:cstheme="minorHAnsi"/>
          <w:b/>
          <w:i/>
          <w:sz w:val="22"/>
          <w:szCs w:val="22"/>
        </w:rPr>
        <w:lastRenderedPageBreak/>
        <w:t>Bevindingen met betrekking tot de kwantitatieve informatie</w:t>
      </w:r>
    </w:p>
    <w:p w:rsidR="00120C24" w:rsidRPr="00025DB2" w:rsidRDefault="00120C24" w:rsidP="00120C24">
      <w:pPr>
        <w:jc w:val="both"/>
        <w:rPr>
          <w:rFonts w:asciiTheme="minorHAnsi" w:hAnsiTheme="minorHAnsi" w:cstheme="minorHAnsi"/>
          <w:b/>
          <w:i/>
          <w:sz w:val="22"/>
          <w:szCs w:val="22"/>
        </w:rPr>
      </w:pPr>
    </w:p>
    <w:p w:rsidR="00546904" w:rsidRPr="00025DB2" w:rsidRDefault="00546904" w:rsidP="00546904">
      <w:pPr>
        <w:pStyle w:val="Lijstalinea"/>
        <w:numPr>
          <w:ilvl w:val="0"/>
          <w:numId w:val="1"/>
        </w:numPr>
        <w:jc w:val="both"/>
        <w:rPr>
          <w:rFonts w:asciiTheme="minorHAnsi" w:hAnsiTheme="minorHAnsi" w:cstheme="minorHAnsi"/>
        </w:rPr>
      </w:pPr>
    </w:p>
    <w:p w:rsidR="00546904" w:rsidRPr="00025DB2" w:rsidRDefault="00546904" w:rsidP="00546904">
      <w:pPr>
        <w:pStyle w:val="Lijstalinea"/>
        <w:numPr>
          <w:ilvl w:val="0"/>
          <w:numId w:val="1"/>
        </w:numPr>
        <w:jc w:val="both"/>
        <w:rPr>
          <w:rFonts w:asciiTheme="minorHAnsi" w:hAnsiTheme="minorHAnsi" w:cstheme="minorHAnsi"/>
        </w:rPr>
      </w:pPr>
    </w:p>
    <w:p w:rsidR="00955B3F" w:rsidRPr="00546904" w:rsidRDefault="00955B3F" w:rsidP="00546904">
      <w:pPr>
        <w:pStyle w:val="Lijstalinea"/>
        <w:numPr>
          <w:ilvl w:val="0"/>
          <w:numId w:val="1"/>
        </w:numPr>
        <w:jc w:val="both"/>
        <w:rPr>
          <w:rFonts w:asciiTheme="minorHAnsi" w:hAnsiTheme="minorHAnsi" w:cstheme="minorHAnsi"/>
        </w:rPr>
      </w:pPr>
    </w:p>
    <w:p w:rsidR="001C6DD4" w:rsidRPr="00EE0B64" w:rsidRDefault="001C6DD4" w:rsidP="006540AC">
      <w:pPr>
        <w:rPr>
          <w:rFonts w:asciiTheme="minorHAnsi" w:hAnsiTheme="minorHAnsi" w:cstheme="minorHAnsi"/>
          <w:b/>
          <w:sz w:val="22"/>
          <w:szCs w:val="22"/>
          <w:lang w:val="nl-BE"/>
        </w:rPr>
      </w:pPr>
      <w:r w:rsidRPr="00EE0B64">
        <w:rPr>
          <w:rFonts w:asciiTheme="minorHAnsi" w:hAnsiTheme="minorHAnsi" w:cstheme="minorHAnsi"/>
          <w:b/>
          <w:sz w:val="22"/>
          <w:szCs w:val="22"/>
          <w:lang w:val="nl-BE"/>
        </w:rPr>
        <w:t xml:space="preserve">Beperkingen inzake het gebruik en de verspreiding van </w:t>
      </w:r>
      <w:r w:rsidR="002C6F35" w:rsidRPr="00EE0B64">
        <w:rPr>
          <w:rFonts w:asciiTheme="minorHAnsi" w:hAnsiTheme="minorHAnsi" w:cstheme="minorHAnsi"/>
          <w:b/>
          <w:sz w:val="22"/>
          <w:szCs w:val="22"/>
          <w:lang w:val="nl-BE"/>
        </w:rPr>
        <w:t>voorliggend</w:t>
      </w:r>
      <w:r w:rsidRPr="00EE0B64">
        <w:rPr>
          <w:rFonts w:asciiTheme="minorHAnsi" w:hAnsiTheme="minorHAnsi" w:cstheme="minorHAnsi"/>
          <w:b/>
          <w:sz w:val="22"/>
          <w:szCs w:val="22"/>
          <w:lang w:val="nl-BE"/>
        </w:rPr>
        <w:t xml:space="preserve"> </w:t>
      </w:r>
      <w:r w:rsidR="002C6F35" w:rsidRPr="00EE0B64">
        <w:rPr>
          <w:rFonts w:asciiTheme="minorHAnsi" w:hAnsiTheme="minorHAnsi" w:cstheme="minorHAnsi"/>
          <w:b/>
          <w:sz w:val="22"/>
          <w:szCs w:val="22"/>
          <w:lang w:val="nl-BE"/>
        </w:rPr>
        <w:t>verslag</w:t>
      </w:r>
    </w:p>
    <w:p w:rsidR="001C6DD4" w:rsidRPr="00EE0B64" w:rsidRDefault="001C6DD4" w:rsidP="000409B8">
      <w:pPr>
        <w:jc w:val="both"/>
        <w:rPr>
          <w:rFonts w:asciiTheme="minorHAnsi" w:hAnsiTheme="minorHAnsi" w:cstheme="minorHAnsi"/>
          <w:sz w:val="22"/>
          <w:szCs w:val="22"/>
          <w:lang w:val="nl-BE"/>
        </w:rPr>
      </w:pPr>
    </w:p>
    <w:p w:rsidR="001C6DD4" w:rsidRPr="00EE0B64" w:rsidRDefault="001C6DD4" w:rsidP="000409B8">
      <w:pPr>
        <w:jc w:val="both"/>
        <w:rPr>
          <w:rFonts w:asciiTheme="minorHAnsi" w:hAnsiTheme="minorHAnsi" w:cstheme="minorHAnsi"/>
          <w:sz w:val="22"/>
          <w:szCs w:val="22"/>
          <w:lang w:val="nl-BE"/>
        </w:rPr>
      </w:pPr>
      <w:r w:rsidRPr="00EE0B64">
        <w:rPr>
          <w:rFonts w:asciiTheme="minorHAnsi" w:hAnsiTheme="minorHAnsi" w:cstheme="minorHAnsi"/>
          <w:sz w:val="22"/>
          <w:szCs w:val="22"/>
          <w:lang w:val="nl-BE"/>
        </w:rPr>
        <w:t>Voorliggend</w:t>
      </w:r>
      <w:r w:rsidR="002C6F35" w:rsidRPr="00EE0B64">
        <w:rPr>
          <w:rFonts w:asciiTheme="minorHAnsi" w:hAnsiTheme="minorHAnsi" w:cstheme="minorHAnsi"/>
          <w:sz w:val="22"/>
          <w:szCs w:val="22"/>
          <w:lang w:val="nl-BE"/>
        </w:rPr>
        <w:t xml:space="preserve"> verslag</w:t>
      </w:r>
      <w:r w:rsidRPr="00EE0B64">
        <w:rPr>
          <w:rFonts w:asciiTheme="minorHAnsi" w:hAnsiTheme="minorHAnsi" w:cstheme="minorHAnsi"/>
          <w:sz w:val="22"/>
          <w:szCs w:val="22"/>
          <w:lang w:val="nl-BE"/>
        </w:rPr>
        <w:t xml:space="preserve"> kadert in de </w:t>
      </w:r>
      <w:r w:rsidR="002C6F35" w:rsidRPr="00EE0B64">
        <w:rPr>
          <w:rFonts w:asciiTheme="minorHAnsi" w:hAnsiTheme="minorHAnsi" w:cstheme="minorHAnsi"/>
          <w:sz w:val="22"/>
          <w:szCs w:val="22"/>
          <w:lang w:val="nl-BE"/>
        </w:rPr>
        <w:t xml:space="preserve">specifieke opdracht die door de </w:t>
      </w:r>
      <w:r w:rsidR="004756E7" w:rsidRPr="00EE0B64">
        <w:rPr>
          <w:rFonts w:asciiTheme="minorHAnsi" w:hAnsiTheme="minorHAnsi" w:cstheme="minorHAnsi"/>
          <w:sz w:val="22"/>
          <w:szCs w:val="22"/>
          <w:lang w:val="nl-BE"/>
        </w:rPr>
        <w:t xml:space="preserve">Bank </w:t>
      </w:r>
      <w:r w:rsidR="002C6F35" w:rsidRPr="00EE0B64">
        <w:rPr>
          <w:rFonts w:asciiTheme="minorHAnsi" w:hAnsiTheme="minorHAnsi" w:cstheme="minorHAnsi"/>
          <w:sz w:val="22"/>
          <w:szCs w:val="22"/>
          <w:lang w:val="nl-BE"/>
        </w:rPr>
        <w:t xml:space="preserve">aan ons werd toevertrouwd in uitvoering van artikel </w:t>
      </w:r>
      <w:r w:rsidR="00EE0B64" w:rsidRPr="00EE0B64">
        <w:rPr>
          <w:rFonts w:asciiTheme="minorHAnsi" w:hAnsiTheme="minorHAnsi" w:cstheme="minorHAnsi"/>
          <w:sz w:val="22"/>
          <w:szCs w:val="22"/>
          <w:lang w:val="nl-BE"/>
        </w:rPr>
        <w:t>40quater, paragraaf 3 van de controlewet van 9 juli 1975</w:t>
      </w:r>
      <w:r w:rsidR="00EE0B64" w:rsidRPr="00EE0B64">
        <w:rPr>
          <w:rStyle w:val="Voetnootmarkering"/>
          <w:rFonts w:asciiTheme="minorHAnsi" w:hAnsiTheme="minorHAnsi" w:cstheme="minorHAnsi"/>
          <w:sz w:val="22"/>
          <w:szCs w:val="22"/>
          <w:lang w:val="nl-BE"/>
        </w:rPr>
        <w:footnoteReference w:id="1"/>
      </w:r>
      <w:r w:rsidR="002C6F35" w:rsidRPr="00EE0B64">
        <w:rPr>
          <w:rFonts w:asciiTheme="minorHAnsi" w:hAnsiTheme="minorHAnsi" w:cstheme="minorHAnsi"/>
          <w:sz w:val="22"/>
          <w:szCs w:val="22"/>
          <w:lang w:val="nl-BE"/>
        </w:rPr>
        <w:t xml:space="preserve"> met betrekking tot de door </w:t>
      </w:r>
      <w:r w:rsidR="002C6F35" w:rsidRPr="00EE0B64">
        <w:rPr>
          <w:rFonts w:asciiTheme="minorHAnsi" w:hAnsiTheme="minorHAnsi" w:cstheme="minorHAnsi"/>
          <w:i/>
          <w:sz w:val="22"/>
          <w:szCs w:val="22"/>
          <w:lang w:val="nl-BE"/>
        </w:rPr>
        <w:t>(identificatie van de instelling)</w:t>
      </w:r>
      <w:r w:rsidR="002C6F35" w:rsidRPr="00EE0B64">
        <w:rPr>
          <w:rFonts w:asciiTheme="minorHAnsi" w:hAnsiTheme="minorHAnsi" w:cstheme="minorHAnsi"/>
          <w:sz w:val="22"/>
          <w:szCs w:val="22"/>
          <w:lang w:val="nl-BE"/>
        </w:rPr>
        <w:t xml:space="preserve"> </w:t>
      </w:r>
      <w:r w:rsidR="00EE0B64" w:rsidRPr="00EE0B64">
        <w:rPr>
          <w:rFonts w:asciiTheme="minorHAnsi" w:hAnsiTheme="minorHAnsi" w:cstheme="minorHAnsi"/>
          <w:sz w:val="22"/>
          <w:szCs w:val="22"/>
          <w:lang w:val="nl-BE"/>
        </w:rPr>
        <w:t xml:space="preserve">verstrekte informatie ter voorbereiding van Solvabiliteit II </w:t>
      </w:r>
      <w:r w:rsidRPr="00EE0B64">
        <w:rPr>
          <w:rFonts w:asciiTheme="minorHAnsi" w:hAnsiTheme="minorHAnsi" w:cstheme="minorHAnsi"/>
          <w:sz w:val="22"/>
          <w:szCs w:val="22"/>
          <w:lang w:val="nl-BE"/>
        </w:rPr>
        <w:t>en mag voor geen andere doeleinden worden gebruikt. Een kopie van d</w:t>
      </w:r>
      <w:r w:rsidR="002C6F35" w:rsidRPr="00EE0B64">
        <w:rPr>
          <w:rFonts w:asciiTheme="minorHAnsi" w:hAnsiTheme="minorHAnsi" w:cstheme="minorHAnsi"/>
          <w:sz w:val="22"/>
          <w:szCs w:val="22"/>
          <w:lang w:val="nl-BE"/>
        </w:rPr>
        <w:t>it verslag</w:t>
      </w:r>
      <w:r w:rsidRPr="00EE0B64">
        <w:rPr>
          <w:rFonts w:asciiTheme="minorHAnsi" w:hAnsiTheme="minorHAnsi" w:cstheme="minorHAnsi"/>
          <w:sz w:val="22"/>
          <w:szCs w:val="22"/>
          <w:lang w:val="nl-BE"/>
        </w:rPr>
        <w:t xml:space="preserve"> wordt overgemaakt aan de </w:t>
      </w:r>
      <w:r w:rsidRPr="00EE0B64">
        <w:rPr>
          <w:rFonts w:asciiTheme="minorHAnsi" w:hAnsiTheme="minorHAnsi" w:cstheme="minorHAnsi"/>
          <w:i/>
          <w:sz w:val="22"/>
          <w:szCs w:val="22"/>
          <w:lang w:val="nl-BE"/>
        </w:rPr>
        <w:t>(“de effectieve leiding”, “het directiecomité”, “de bestuurders” of “het auditcomité”, naar gelang).</w:t>
      </w:r>
      <w:r w:rsidRPr="00EE0B64">
        <w:rPr>
          <w:rFonts w:asciiTheme="minorHAnsi" w:hAnsiTheme="minorHAnsi" w:cstheme="minorHAnsi"/>
          <w:sz w:val="22"/>
          <w:szCs w:val="22"/>
          <w:lang w:val="nl-BE"/>
        </w:rPr>
        <w:t xml:space="preserve"> Wij wijzen er op dat d</w:t>
      </w:r>
      <w:r w:rsidR="002C6F35" w:rsidRPr="00EE0B64">
        <w:rPr>
          <w:rFonts w:asciiTheme="minorHAnsi" w:hAnsiTheme="minorHAnsi" w:cstheme="minorHAnsi"/>
          <w:sz w:val="22"/>
          <w:szCs w:val="22"/>
          <w:lang w:val="nl-BE"/>
        </w:rPr>
        <w:t>it verslag</w:t>
      </w:r>
      <w:r w:rsidRPr="00EE0B64">
        <w:rPr>
          <w:rFonts w:asciiTheme="minorHAnsi" w:hAnsiTheme="minorHAnsi" w:cstheme="minorHAnsi"/>
          <w:sz w:val="22"/>
          <w:szCs w:val="22"/>
          <w:lang w:val="nl-BE"/>
        </w:rPr>
        <w:t xml:space="preserve"> niet (geheel of gedeeltelijk) aan derden mag worden verspreid zonder onze uitdrukkelijke voorafgaande toestemming.</w:t>
      </w:r>
    </w:p>
    <w:p w:rsidR="001C6DD4" w:rsidRPr="00EE0B64" w:rsidRDefault="001C6DD4" w:rsidP="000409B8">
      <w:pPr>
        <w:jc w:val="both"/>
        <w:rPr>
          <w:rFonts w:asciiTheme="minorHAnsi" w:hAnsiTheme="minorHAnsi" w:cstheme="minorHAnsi"/>
          <w:sz w:val="22"/>
          <w:szCs w:val="22"/>
          <w:lang w:val="nl-BE"/>
        </w:rPr>
      </w:pPr>
    </w:p>
    <w:p w:rsidR="001C6DD4" w:rsidRPr="00EE0B64" w:rsidRDefault="001C6DD4" w:rsidP="000409B8">
      <w:pPr>
        <w:jc w:val="both"/>
        <w:rPr>
          <w:rFonts w:asciiTheme="minorHAnsi" w:hAnsiTheme="minorHAnsi" w:cstheme="minorHAnsi"/>
          <w:sz w:val="22"/>
          <w:szCs w:val="22"/>
          <w:lang w:val="nl-BE"/>
        </w:rPr>
      </w:pPr>
    </w:p>
    <w:p w:rsidR="001C6DD4" w:rsidRPr="00EE0B64" w:rsidRDefault="007C234E" w:rsidP="000409B8">
      <w:pPr>
        <w:jc w:val="both"/>
        <w:rPr>
          <w:rFonts w:asciiTheme="minorHAnsi" w:hAnsiTheme="minorHAnsi" w:cstheme="minorHAnsi"/>
          <w:i/>
          <w:sz w:val="22"/>
          <w:szCs w:val="22"/>
          <w:lang w:val="nl-BE"/>
        </w:rPr>
      </w:pPr>
      <w:r>
        <w:rPr>
          <w:rFonts w:asciiTheme="minorHAnsi" w:hAnsiTheme="minorHAnsi" w:cstheme="minorHAnsi"/>
          <w:i/>
          <w:sz w:val="22"/>
          <w:szCs w:val="22"/>
          <w:lang w:val="nl-BE"/>
        </w:rPr>
        <w:t>Naam van de commissaris</w:t>
      </w: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r w:rsidRPr="00EE0B64">
        <w:rPr>
          <w:rFonts w:asciiTheme="minorHAnsi" w:hAnsiTheme="minorHAnsi" w:cstheme="minorHAnsi"/>
          <w:i/>
          <w:sz w:val="22"/>
          <w:szCs w:val="22"/>
          <w:lang w:val="nl-BE"/>
        </w:rPr>
        <w:t>Naam van de vertegenwoordiger, naar gelang</w:t>
      </w: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r w:rsidRPr="00EE0B64">
        <w:rPr>
          <w:rFonts w:asciiTheme="minorHAnsi" w:hAnsiTheme="minorHAnsi" w:cstheme="minorHAnsi"/>
          <w:i/>
          <w:sz w:val="22"/>
          <w:szCs w:val="22"/>
          <w:lang w:val="nl-BE"/>
        </w:rPr>
        <w:t>Datum</w:t>
      </w: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p>
    <w:p w:rsidR="001C6DD4" w:rsidRPr="00EE0B64" w:rsidRDefault="001C6DD4" w:rsidP="000409B8">
      <w:pPr>
        <w:jc w:val="both"/>
        <w:rPr>
          <w:rFonts w:asciiTheme="minorHAnsi" w:hAnsiTheme="minorHAnsi" w:cstheme="minorHAnsi"/>
          <w:i/>
          <w:sz w:val="22"/>
          <w:szCs w:val="22"/>
          <w:lang w:val="nl-BE"/>
        </w:rPr>
      </w:pPr>
    </w:p>
    <w:p w:rsidR="001C6DD4" w:rsidRPr="00EE0B64" w:rsidRDefault="007C234E" w:rsidP="000409B8">
      <w:pPr>
        <w:jc w:val="both"/>
        <w:rPr>
          <w:rFonts w:asciiTheme="minorHAnsi" w:hAnsiTheme="minorHAnsi" w:cstheme="minorHAnsi"/>
          <w:sz w:val="22"/>
          <w:szCs w:val="22"/>
          <w:lang w:val="nl-BE"/>
        </w:rPr>
      </w:pPr>
      <w:r>
        <w:rPr>
          <w:rFonts w:asciiTheme="minorHAnsi" w:hAnsiTheme="minorHAnsi" w:cstheme="minorHAnsi"/>
          <w:sz w:val="22"/>
          <w:szCs w:val="22"/>
          <w:lang w:val="nl-BE"/>
        </w:rPr>
        <w:t>Bijlage 1: Samenvatting</w:t>
      </w:r>
      <w:r w:rsidR="001C6DD4" w:rsidRPr="00EE0B64">
        <w:rPr>
          <w:rFonts w:asciiTheme="minorHAnsi" w:hAnsiTheme="minorHAnsi" w:cstheme="minorHAnsi"/>
          <w:sz w:val="22"/>
          <w:szCs w:val="22"/>
          <w:lang w:val="nl-BE"/>
        </w:rPr>
        <w:t xml:space="preserve"> van de uitgevoerde werkzaamheden</w:t>
      </w:r>
    </w:p>
    <w:p w:rsidR="00116828" w:rsidRPr="00052DA7" w:rsidRDefault="00116828">
      <w:pPr>
        <w:jc w:val="both"/>
        <w:rPr>
          <w:rFonts w:asciiTheme="minorHAnsi" w:hAnsiTheme="minorHAnsi" w:cstheme="minorHAnsi"/>
          <w:szCs w:val="24"/>
          <w:lang w:val="nl-BE"/>
        </w:rPr>
      </w:pPr>
    </w:p>
    <w:sectPr w:rsidR="00116828" w:rsidRPr="00052DA7" w:rsidSect="0090142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AA" w:rsidRDefault="005C18AA" w:rsidP="002F31E9">
      <w:r>
        <w:separator/>
      </w:r>
    </w:p>
  </w:endnote>
  <w:endnote w:type="continuationSeparator" w:id="0">
    <w:p w:rsidR="005C18AA" w:rsidRDefault="005C18AA" w:rsidP="002F3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YInterstate Light">
    <w:altName w:val="Arial Narrow"/>
    <w:charset w:val="00"/>
    <w:family w:val="auto"/>
    <w:pitch w:val="variable"/>
    <w:sig w:usb0="00000001" w:usb1="5000206A" w:usb2="00000000" w:usb3="00000000" w:csb0="0000009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Gothic">
    <w:altName w:val="ＭＳ ゴシック"/>
    <w:panose1 w:val="020B0609070205080204"/>
    <w:charset w:val="80"/>
    <w:family w:val="modern"/>
    <w:pitch w:val="fixed"/>
    <w:sig w:usb0="E00002FF" w:usb1="6AC7FDFB" w:usb2="00000012" w:usb3="00000000" w:csb0="0002009F" w:csb1="00000000"/>
  </w:font>
  <w:font w:name="Gotham Rounded Medium">
    <w:altName w:val="Arial"/>
    <w:panose1 w:val="00000000000000000000"/>
    <w:charset w:val="00"/>
    <w:family w:val="modern"/>
    <w:notTrueType/>
    <w:pitch w:val="variable"/>
    <w:sig w:usb0="00000001" w:usb1="4000004A" w:usb2="00000000" w:usb3="00000000" w:csb0="0000000B" w:csb1="00000000"/>
  </w:font>
  <w:font w:name="Gotham Rounded Light">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4234"/>
      <w:docPartObj>
        <w:docPartGallery w:val="Page Numbers (Bottom of Page)"/>
        <w:docPartUnique/>
      </w:docPartObj>
    </w:sdtPr>
    <w:sdtContent>
      <w:p w:rsidR="00120C24" w:rsidRDefault="008C37CD">
        <w:pPr>
          <w:pStyle w:val="Voettekst"/>
          <w:jc w:val="right"/>
        </w:pPr>
        <w:fldSimple w:instr=" PAGE   \* MERGEFORMAT ">
          <w:r w:rsidR="00E339E9">
            <w:rPr>
              <w:noProof/>
            </w:rPr>
            <w:t>2</w:t>
          </w:r>
        </w:fldSimple>
      </w:p>
    </w:sdtContent>
  </w:sdt>
  <w:p w:rsidR="00120C24" w:rsidRDefault="00120C2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AA" w:rsidRDefault="005C18AA" w:rsidP="002F31E9">
      <w:r>
        <w:separator/>
      </w:r>
    </w:p>
  </w:footnote>
  <w:footnote w:type="continuationSeparator" w:id="0">
    <w:p w:rsidR="005C18AA" w:rsidRDefault="005C18AA" w:rsidP="002F31E9">
      <w:r>
        <w:continuationSeparator/>
      </w:r>
    </w:p>
  </w:footnote>
  <w:footnote w:id="1">
    <w:p w:rsidR="00120C24" w:rsidRDefault="00120C24" w:rsidP="00E339E9">
      <w:pPr>
        <w:pStyle w:val="Voetnoottekst"/>
        <w:jc w:val="both"/>
      </w:pPr>
      <w:r>
        <w:rPr>
          <w:rStyle w:val="Voetnootmarkering"/>
        </w:rPr>
        <w:footnoteRef/>
      </w:r>
      <w:r>
        <w:t xml:space="preserve"> Voor herverzekeringsondernemingen en –groepen, artikel 45, eerste lid, 3° van de wet op het herverzekeringsbedrijf van 16 februari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7C" w:rsidRDefault="0054717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24" w:rsidRPr="00C5126C" w:rsidRDefault="00FC4164">
    <w:pPr>
      <w:pStyle w:val="Koptekst"/>
      <w:rPr>
        <w:rFonts w:asciiTheme="minorHAnsi" w:hAnsiTheme="minorHAnsi" w:cstheme="minorHAnsi"/>
        <w:sz w:val="20"/>
      </w:rPr>
    </w:pPr>
    <w:r>
      <w:rPr>
        <w:rFonts w:asciiTheme="minorHAnsi" w:hAnsiTheme="minorHAnsi" w:cstheme="minorHAnsi"/>
        <w:sz w:val="20"/>
      </w:rPr>
      <w:t>V</w:t>
    </w:r>
    <w:r w:rsidR="00120C24" w:rsidRPr="00C5126C">
      <w:rPr>
        <w:rFonts w:asciiTheme="minorHAnsi" w:hAnsiTheme="minorHAnsi" w:cstheme="minorHAnsi"/>
        <w:sz w:val="20"/>
      </w:rPr>
      <w:t xml:space="preserve">ersie </w:t>
    </w:r>
    <w:r>
      <w:rPr>
        <w:rFonts w:asciiTheme="minorHAnsi" w:hAnsiTheme="minorHAnsi" w:cstheme="minorHAnsi"/>
        <w:sz w:val="20"/>
      </w:rPr>
      <w:t>18</w:t>
    </w:r>
    <w:r w:rsidR="008B571F">
      <w:rPr>
        <w:rFonts w:asciiTheme="minorHAnsi" w:hAnsiTheme="minorHAnsi" w:cstheme="minorHAnsi"/>
        <w:sz w:val="20"/>
      </w:rPr>
      <w:t xml:space="preserve"> dec</w:t>
    </w:r>
    <w:r w:rsidR="00120C24">
      <w:rPr>
        <w:rFonts w:asciiTheme="minorHAnsi" w:hAnsiTheme="minorHAnsi" w:cstheme="minorHAnsi"/>
        <w:sz w:val="20"/>
      </w:rPr>
      <w:t>ember 2014</w:t>
    </w:r>
  </w:p>
  <w:p w:rsidR="00120C24" w:rsidRDefault="00120C2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7C" w:rsidRDefault="0054717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2F0C726"/>
    <w:lvl w:ilvl="0">
      <w:start w:val="1"/>
      <w:numFmt w:val="decimal"/>
      <w:pStyle w:val="Lijstnummering"/>
      <w:lvlText w:val="%1."/>
      <w:lvlJc w:val="left"/>
      <w:pPr>
        <w:tabs>
          <w:tab w:val="num" w:pos="360"/>
        </w:tabs>
        <w:ind w:left="360" w:hanging="360"/>
      </w:pPr>
    </w:lvl>
  </w:abstractNum>
  <w:abstractNum w:abstractNumId="1">
    <w:nsid w:val="05E97066"/>
    <w:multiLevelType w:val="hybridMultilevel"/>
    <w:tmpl w:val="2544EEDE"/>
    <w:lvl w:ilvl="0" w:tplc="5F78D9D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B7089"/>
    <w:multiLevelType w:val="hybridMultilevel"/>
    <w:tmpl w:val="EE387FF2"/>
    <w:lvl w:ilvl="0" w:tplc="08130017">
      <w:start w:val="1"/>
      <w:numFmt w:val="lowerLetter"/>
      <w:lvlText w:val="%1)"/>
      <w:lvlJc w:val="left"/>
      <w:pPr>
        <w:ind w:left="862" w:hanging="360"/>
      </w:pPr>
    </w:lvl>
    <w:lvl w:ilvl="1" w:tplc="08130019">
      <w:start w:val="1"/>
      <w:numFmt w:val="lowerLetter"/>
      <w:lvlText w:val="%2."/>
      <w:lvlJc w:val="left"/>
      <w:pPr>
        <w:ind w:left="1582" w:hanging="360"/>
      </w:pPr>
    </w:lvl>
    <w:lvl w:ilvl="2" w:tplc="0813001B">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3">
    <w:nsid w:val="0D786554"/>
    <w:multiLevelType w:val="hybridMultilevel"/>
    <w:tmpl w:val="EE387FF2"/>
    <w:lvl w:ilvl="0" w:tplc="08130017">
      <w:start w:val="1"/>
      <w:numFmt w:val="lowerLetter"/>
      <w:lvlText w:val="%1)"/>
      <w:lvlJc w:val="left"/>
      <w:pPr>
        <w:ind w:left="862" w:hanging="360"/>
      </w:pPr>
    </w:lvl>
    <w:lvl w:ilvl="1" w:tplc="08130019">
      <w:start w:val="1"/>
      <w:numFmt w:val="lowerLetter"/>
      <w:lvlText w:val="%2."/>
      <w:lvlJc w:val="left"/>
      <w:pPr>
        <w:ind w:left="1582" w:hanging="360"/>
      </w:pPr>
    </w:lvl>
    <w:lvl w:ilvl="2" w:tplc="0813001B">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4">
    <w:nsid w:val="10B35CF8"/>
    <w:multiLevelType w:val="hybridMultilevel"/>
    <w:tmpl w:val="E5C4382A"/>
    <w:lvl w:ilvl="0" w:tplc="8D0456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EF5E1B"/>
    <w:multiLevelType w:val="hybridMultilevel"/>
    <w:tmpl w:val="EE387FF2"/>
    <w:lvl w:ilvl="0" w:tplc="08130017">
      <w:start w:val="1"/>
      <w:numFmt w:val="lowerLetter"/>
      <w:lvlText w:val="%1)"/>
      <w:lvlJc w:val="left"/>
      <w:pPr>
        <w:ind w:left="862" w:hanging="360"/>
      </w:pPr>
    </w:lvl>
    <w:lvl w:ilvl="1" w:tplc="08130019">
      <w:start w:val="1"/>
      <w:numFmt w:val="lowerLetter"/>
      <w:lvlText w:val="%2."/>
      <w:lvlJc w:val="left"/>
      <w:pPr>
        <w:ind w:left="1582" w:hanging="360"/>
      </w:pPr>
    </w:lvl>
    <w:lvl w:ilvl="2" w:tplc="0813001B">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6">
    <w:nsid w:val="21091382"/>
    <w:multiLevelType w:val="hybridMultilevel"/>
    <w:tmpl w:val="700A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E5532"/>
    <w:multiLevelType w:val="hybridMultilevel"/>
    <w:tmpl w:val="3A2C1A1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6C527D"/>
    <w:multiLevelType w:val="hybridMultilevel"/>
    <w:tmpl w:val="213695AA"/>
    <w:lvl w:ilvl="0" w:tplc="C558383E">
      <w:numFmt w:val="bullet"/>
      <w:lvlText w:val="-"/>
      <w:lvlJc w:val="left"/>
      <w:pPr>
        <w:ind w:left="1364" w:hanging="360"/>
      </w:pPr>
      <w:rPr>
        <w:rFonts w:ascii="EYInterstate Light" w:eastAsia="Calibri" w:hAnsi="EYInterstate Light" w:cs="Times New Roman"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9">
    <w:nsid w:val="24FD3D1E"/>
    <w:multiLevelType w:val="hybridMultilevel"/>
    <w:tmpl w:val="EE387FF2"/>
    <w:lvl w:ilvl="0" w:tplc="08130017">
      <w:start w:val="1"/>
      <w:numFmt w:val="low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nsid w:val="2D142163"/>
    <w:multiLevelType w:val="multilevel"/>
    <w:tmpl w:val="B8E230D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nsid w:val="2E6D4A29"/>
    <w:multiLevelType w:val="hybridMultilevel"/>
    <w:tmpl w:val="894C9A66"/>
    <w:lvl w:ilvl="0" w:tplc="F5BAA6D8">
      <w:start w:val="10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AB05B8"/>
    <w:multiLevelType w:val="hybridMultilevel"/>
    <w:tmpl w:val="5FB64332"/>
    <w:lvl w:ilvl="0" w:tplc="22AA22E2">
      <w:start w:val="1"/>
      <w:numFmt w:val="bullet"/>
      <w:pStyle w:val="Wettenlijs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3">
    <w:nsid w:val="37381D7D"/>
    <w:multiLevelType w:val="hybridMultilevel"/>
    <w:tmpl w:val="F47497A8"/>
    <w:lvl w:ilvl="0" w:tplc="8D0456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8C577CA"/>
    <w:multiLevelType w:val="hybridMultilevel"/>
    <w:tmpl w:val="EE387FF2"/>
    <w:lvl w:ilvl="0" w:tplc="08130017">
      <w:start w:val="1"/>
      <w:numFmt w:val="lowerLetter"/>
      <w:lvlText w:val="%1)"/>
      <w:lvlJc w:val="left"/>
      <w:pPr>
        <w:ind w:left="862" w:hanging="360"/>
      </w:pPr>
    </w:lvl>
    <w:lvl w:ilvl="1" w:tplc="08130019">
      <w:start w:val="1"/>
      <w:numFmt w:val="lowerLetter"/>
      <w:lvlText w:val="%2."/>
      <w:lvlJc w:val="left"/>
      <w:pPr>
        <w:ind w:left="1582" w:hanging="360"/>
      </w:pPr>
    </w:lvl>
    <w:lvl w:ilvl="2" w:tplc="0813001B">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5">
    <w:nsid w:val="49493AAD"/>
    <w:multiLevelType w:val="hybridMultilevel"/>
    <w:tmpl w:val="7F9C1E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A5E3C0E"/>
    <w:multiLevelType w:val="hybridMultilevel"/>
    <w:tmpl w:val="F4305576"/>
    <w:lvl w:ilvl="0" w:tplc="08130001">
      <w:start w:val="1"/>
      <w:numFmt w:val="bullet"/>
      <w:lvlText w:val=""/>
      <w:lvlJc w:val="left"/>
      <w:pPr>
        <w:ind w:left="360" w:hanging="360"/>
      </w:pPr>
      <w:rPr>
        <w:rFonts w:ascii="Symbol" w:hAnsi="Symbol" w:hint="default"/>
      </w:rPr>
    </w:lvl>
    <w:lvl w:ilvl="1" w:tplc="F5BAA6D8">
      <w:start w:val="1000"/>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E61C45"/>
    <w:multiLevelType w:val="hybridMultilevel"/>
    <w:tmpl w:val="C0F89A98"/>
    <w:lvl w:ilvl="0" w:tplc="198A3E1A">
      <w:start w:val="1000"/>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80C5B9F"/>
    <w:multiLevelType w:val="hybridMultilevel"/>
    <w:tmpl w:val="EE387FF2"/>
    <w:lvl w:ilvl="0" w:tplc="08130017">
      <w:start w:val="1"/>
      <w:numFmt w:val="lowerLetter"/>
      <w:lvlText w:val="%1)"/>
      <w:lvlJc w:val="left"/>
      <w:pPr>
        <w:ind w:left="862" w:hanging="360"/>
      </w:pPr>
    </w:lvl>
    <w:lvl w:ilvl="1" w:tplc="08130019">
      <w:start w:val="1"/>
      <w:numFmt w:val="lowerLetter"/>
      <w:lvlText w:val="%2."/>
      <w:lvlJc w:val="left"/>
      <w:pPr>
        <w:ind w:left="1582" w:hanging="360"/>
      </w:pPr>
    </w:lvl>
    <w:lvl w:ilvl="2" w:tplc="0813001B">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9">
    <w:nsid w:val="6F670505"/>
    <w:multiLevelType w:val="hybridMultilevel"/>
    <w:tmpl w:val="E1C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073C2"/>
    <w:multiLevelType w:val="hybridMultilevel"/>
    <w:tmpl w:val="7618F18A"/>
    <w:lvl w:ilvl="0" w:tplc="8D0456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6C81960"/>
    <w:multiLevelType w:val="multilevel"/>
    <w:tmpl w:val="84D2E426"/>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78D84253"/>
    <w:multiLevelType w:val="hybridMultilevel"/>
    <w:tmpl w:val="EE387FF2"/>
    <w:lvl w:ilvl="0" w:tplc="84262020">
      <w:start w:val="1"/>
      <w:numFmt w:val="lowerLetter"/>
      <w:lvlText w:val="%1)"/>
      <w:lvlJc w:val="left"/>
      <w:pPr>
        <w:ind w:left="862" w:hanging="360"/>
      </w:pPr>
    </w:lvl>
    <w:lvl w:ilvl="1" w:tplc="EAB6E43C">
      <w:start w:val="1"/>
      <w:numFmt w:val="lowerLetter"/>
      <w:lvlText w:val="%2."/>
      <w:lvlJc w:val="left"/>
      <w:pPr>
        <w:ind w:left="1582" w:hanging="360"/>
      </w:pPr>
    </w:lvl>
    <w:lvl w:ilvl="2" w:tplc="76BA1FA4">
      <w:start w:val="1"/>
      <w:numFmt w:val="lowerRoman"/>
      <w:lvlText w:val="%3."/>
      <w:lvlJc w:val="right"/>
      <w:pPr>
        <w:ind w:left="2302" w:hanging="180"/>
      </w:pPr>
    </w:lvl>
    <w:lvl w:ilvl="3" w:tplc="3EE2ED30" w:tentative="1">
      <w:start w:val="1"/>
      <w:numFmt w:val="decimal"/>
      <w:lvlText w:val="%4."/>
      <w:lvlJc w:val="left"/>
      <w:pPr>
        <w:ind w:left="3022" w:hanging="360"/>
      </w:pPr>
    </w:lvl>
    <w:lvl w:ilvl="4" w:tplc="FD345FD6" w:tentative="1">
      <w:start w:val="1"/>
      <w:numFmt w:val="lowerLetter"/>
      <w:lvlText w:val="%5."/>
      <w:lvlJc w:val="left"/>
      <w:pPr>
        <w:ind w:left="3742" w:hanging="360"/>
      </w:pPr>
    </w:lvl>
    <w:lvl w:ilvl="5" w:tplc="21809B2A" w:tentative="1">
      <w:start w:val="1"/>
      <w:numFmt w:val="lowerRoman"/>
      <w:lvlText w:val="%6."/>
      <w:lvlJc w:val="right"/>
      <w:pPr>
        <w:ind w:left="4462" w:hanging="180"/>
      </w:pPr>
    </w:lvl>
    <w:lvl w:ilvl="6" w:tplc="230CF28C" w:tentative="1">
      <w:start w:val="1"/>
      <w:numFmt w:val="decimal"/>
      <w:lvlText w:val="%7."/>
      <w:lvlJc w:val="left"/>
      <w:pPr>
        <w:ind w:left="5182" w:hanging="360"/>
      </w:pPr>
    </w:lvl>
    <w:lvl w:ilvl="7" w:tplc="9918A164" w:tentative="1">
      <w:start w:val="1"/>
      <w:numFmt w:val="lowerLetter"/>
      <w:lvlText w:val="%8."/>
      <w:lvlJc w:val="left"/>
      <w:pPr>
        <w:ind w:left="5902" w:hanging="360"/>
      </w:pPr>
    </w:lvl>
    <w:lvl w:ilvl="8" w:tplc="FEB895F6" w:tentative="1">
      <w:start w:val="1"/>
      <w:numFmt w:val="lowerRoman"/>
      <w:lvlText w:val="%9."/>
      <w:lvlJc w:val="right"/>
      <w:pPr>
        <w:ind w:left="6622" w:hanging="180"/>
      </w:pPr>
    </w:lvl>
  </w:abstractNum>
  <w:abstractNum w:abstractNumId="23">
    <w:nsid w:val="78DD76F8"/>
    <w:multiLevelType w:val="hybridMultilevel"/>
    <w:tmpl w:val="5F3857CE"/>
    <w:lvl w:ilvl="0" w:tplc="08130017">
      <w:start w:val="1"/>
      <w:numFmt w:val="decimal"/>
      <w:lvlText w:val="%1."/>
      <w:lvlJc w:val="left"/>
      <w:pPr>
        <w:ind w:left="510" w:hanging="360"/>
      </w:pPr>
      <w:rPr>
        <w:rFonts w:hint="default"/>
      </w:rPr>
    </w:lvl>
    <w:lvl w:ilvl="1" w:tplc="08130019" w:tentative="1">
      <w:start w:val="1"/>
      <w:numFmt w:val="lowerLetter"/>
      <w:lvlText w:val="%2."/>
      <w:lvlJc w:val="left"/>
      <w:pPr>
        <w:ind w:left="1230" w:hanging="360"/>
      </w:pPr>
    </w:lvl>
    <w:lvl w:ilvl="2" w:tplc="0813001B" w:tentative="1">
      <w:start w:val="1"/>
      <w:numFmt w:val="lowerRoman"/>
      <w:lvlText w:val="%3."/>
      <w:lvlJc w:val="right"/>
      <w:pPr>
        <w:ind w:left="1950" w:hanging="180"/>
      </w:pPr>
    </w:lvl>
    <w:lvl w:ilvl="3" w:tplc="0813000F" w:tentative="1">
      <w:start w:val="1"/>
      <w:numFmt w:val="decimal"/>
      <w:lvlText w:val="%4."/>
      <w:lvlJc w:val="left"/>
      <w:pPr>
        <w:ind w:left="2670" w:hanging="360"/>
      </w:pPr>
    </w:lvl>
    <w:lvl w:ilvl="4" w:tplc="08130019" w:tentative="1">
      <w:start w:val="1"/>
      <w:numFmt w:val="lowerLetter"/>
      <w:lvlText w:val="%5."/>
      <w:lvlJc w:val="left"/>
      <w:pPr>
        <w:ind w:left="3390" w:hanging="360"/>
      </w:pPr>
    </w:lvl>
    <w:lvl w:ilvl="5" w:tplc="0813001B" w:tentative="1">
      <w:start w:val="1"/>
      <w:numFmt w:val="lowerRoman"/>
      <w:lvlText w:val="%6."/>
      <w:lvlJc w:val="right"/>
      <w:pPr>
        <w:ind w:left="4110" w:hanging="180"/>
      </w:pPr>
    </w:lvl>
    <w:lvl w:ilvl="6" w:tplc="0813000F" w:tentative="1">
      <w:start w:val="1"/>
      <w:numFmt w:val="decimal"/>
      <w:lvlText w:val="%7."/>
      <w:lvlJc w:val="left"/>
      <w:pPr>
        <w:ind w:left="4830" w:hanging="360"/>
      </w:pPr>
    </w:lvl>
    <w:lvl w:ilvl="7" w:tplc="08130019" w:tentative="1">
      <w:start w:val="1"/>
      <w:numFmt w:val="lowerLetter"/>
      <w:lvlText w:val="%8."/>
      <w:lvlJc w:val="left"/>
      <w:pPr>
        <w:ind w:left="5550" w:hanging="360"/>
      </w:pPr>
    </w:lvl>
    <w:lvl w:ilvl="8" w:tplc="0813001B" w:tentative="1">
      <w:start w:val="1"/>
      <w:numFmt w:val="lowerRoman"/>
      <w:lvlText w:val="%9."/>
      <w:lvlJc w:val="right"/>
      <w:pPr>
        <w:ind w:left="6270" w:hanging="180"/>
      </w:pPr>
    </w:lvl>
  </w:abstractNum>
  <w:abstractNum w:abstractNumId="24">
    <w:nsid w:val="7C1C22F0"/>
    <w:multiLevelType w:val="hybridMultilevel"/>
    <w:tmpl w:val="2A2EA142"/>
    <w:lvl w:ilvl="0" w:tplc="C5583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3B52CF"/>
    <w:multiLevelType w:val="multilevel"/>
    <w:tmpl w:val="0898F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1"/>
  </w:num>
  <w:num w:numId="3">
    <w:abstractNumId w:val="21"/>
  </w:num>
  <w:num w:numId="4">
    <w:abstractNumId w:val="8"/>
  </w:num>
  <w:num w:numId="5">
    <w:abstractNumId w:val="23"/>
  </w:num>
  <w:num w:numId="6">
    <w:abstractNumId w:val="7"/>
  </w:num>
  <w:num w:numId="7">
    <w:abstractNumId w:val="15"/>
  </w:num>
  <w:num w:numId="8">
    <w:abstractNumId w:val="6"/>
  </w:num>
  <w:num w:numId="9">
    <w:abstractNumId w:val="9"/>
  </w:num>
  <w:num w:numId="10">
    <w:abstractNumId w:val="18"/>
  </w:num>
  <w:num w:numId="11">
    <w:abstractNumId w:val="14"/>
  </w:num>
  <w:num w:numId="12">
    <w:abstractNumId w:val="5"/>
  </w:num>
  <w:num w:numId="13">
    <w:abstractNumId w:val="2"/>
  </w:num>
  <w:num w:numId="14">
    <w:abstractNumId w:val="3"/>
  </w:num>
  <w:num w:numId="15">
    <w:abstractNumId w:val="22"/>
  </w:num>
  <w:num w:numId="16">
    <w:abstractNumId w:val="16"/>
  </w:num>
  <w:num w:numId="17">
    <w:abstractNumId w:val="24"/>
  </w:num>
  <w:num w:numId="18">
    <w:abstractNumId w:val="19"/>
  </w:num>
  <w:num w:numId="19">
    <w:abstractNumId w:val="1"/>
  </w:num>
  <w:num w:numId="20">
    <w:abstractNumId w:val="12"/>
  </w:num>
  <w:num w:numId="21">
    <w:abstractNumId w:val="0"/>
  </w:num>
  <w:num w:numId="22">
    <w:abstractNumId w:val="10"/>
  </w:num>
  <w:num w:numId="23">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37890"/>
  </w:hdrShapeDefaults>
  <w:footnotePr>
    <w:footnote w:id="-1"/>
    <w:footnote w:id="0"/>
  </w:footnotePr>
  <w:endnotePr>
    <w:endnote w:id="-1"/>
    <w:endnote w:id="0"/>
  </w:endnotePr>
  <w:compat/>
  <w:rsids>
    <w:rsidRoot w:val="00454C06"/>
    <w:rsid w:val="00000742"/>
    <w:rsid w:val="00010232"/>
    <w:rsid w:val="000176A4"/>
    <w:rsid w:val="00022159"/>
    <w:rsid w:val="00025DB2"/>
    <w:rsid w:val="000409B8"/>
    <w:rsid w:val="00051ED5"/>
    <w:rsid w:val="00052DA7"/>
    <w:rsid w:val="00076F06"/>
    <w:rsid w:val="000C59A6"/>
    <w:rsid w:val="00106E25"/>
    <w:rsid w:val="00116828"/>
    <w:rsid w:val="00120C24"/>
    <w:rsid w:val="00130766"/>
    <w:rsid w:val="001461B2"/>
    <w:rsid w:val="0015298B"/>
    <w:rsid w:val="00166DC0"/>
    <w:rsid w:val="001866D5"/>
    <w:rsid w:val="0019399F"/>
    <w:rsid w:val="001A0C65"/>
    <w:rsid w:val="001A204B"/>
    <w:rsid w:val="001A2BAB"/>
    <w:rsid w:val="001B107F"/>
    <w:rsid w:val="001B4A52"/>
    <w:rsid w:val="001C5A6A"/>
    <w:rsid w:val="001C6DD4"/>
    <w:rsid w:val="001E7D2C"/>
    <w:rsid w:val="001F01C1"/>
    <w:rsid w:val="00214B92"/>
    <w:rsid w:val="00234FEB"/>
    <w:rsid w:val="00245212"/>
    <w:rsid w:val="00256C7D"/>
    <w:rsid w:val="002578BD"/>
    <w:rsid w:val="002A706D"/>
    <w:rsid w:val="002C6F35"/>
    <w:rsid w:val="002E60FB"/>
    <w:rsid w:val="002E64C4"/>
    <w:rsid w:val="002F1D9F"/>
    <w:rsid w:val="002F31E9"/>
    <w:rsid w:val="002F719C"/>
    <w:rsid w:val="003171B5"/>
    <w:rsid w:val="003210C2"/>
    <w:rsid w:val="003233A3"/>
    <w:rsid w:val="003B2107"/>
    <w:rsid w:val="003B76C4"/>
    <w:rsid w:val="003D2820"/>
    <w:rsid w:val="003D3A4F"/>
    <w:rsid w:val="003E1E8B"/>
    <w:rsid w:val="003F2185"/>
    <w:rsid w:val="004138C8"/>
    <w:rsid w:val="00423B35"/>
    <w:rsid w:val="00426B09"/>
    <w:rsid w:val="00443F61"/>
    <w:rsid w:val="00454C06"/>
    <w:rsid w:val="00466184"/>
    <w:rsid w:val="004756E7"/>
    <w:rsid w:val="0048035F"/>
    <w:rsid w:val="004B1F17"/>
    <w:rsid w:val="004E1D15"/>
    <w:rsid w:val="004E2D53"/>
    <w:rsid w:val="00507EF6"/>
    <w:rsid w:val="00546904"/>
    <w:rsid w:val="0054717C"/>
    <w:rsid w:val="00550582"/>
    <w:rsid w:val="00567BE3"/>
    <w:rsid w:val="00572A27"/>
    <w:rsid w:val="00586634"/>
    <w:rsid w:val="005A61A1"/>
    <w:rsid w:val="005C18AA"/>
    <w:rsid w:val="005E4A6A"/>
    <w:rsid w:val="005F54ED"/>
    <w:rsid w:val="005F76A7"/>
    <w:rsid w:val="006025A5"/>
    <w:rsid w:val="00605032"/>
    <w:rsid w:val="006438DA"/>
    <w:rsid w:val="00645C40"/>
    <w:rsid w:val="006540AC"/>
    <w:rsid w:val="006566C4"/>
    <w:rsid w:val="006B2409"/>
    <w:rsid w:val="006B240F"/>
    <w:rsid w:val="006B2BA4"/>
    <w:rsid w:val="006C2D45"/>
    <w:rsid w:val="006D0727"/>
    <w:rsid w:val="006E180C"/>
    <w:rsid w:val="006E189B"/>
    <w:rsid w:val="006E7CD2"/>
    <w:rsid w:val="006F1328"/>
    <w:rsid w:val="006F2FCD"/>
    <w:rsid w:val="006F65D3"/>
    <w:rsid w:val="007005C4"/>
    <w:rsid w:val="00707A2F"/>
    <w:rsid w:val="00710F3A"/>
    <w:rsid w:val="00717B35"/>
    <w:rsid w:val="0073455D"/>
    <w:rsid w:val="00750BA9"/>
    <w:rsid w:val="0079336A"/>
    <w:rsid w:val="007959CB"/>
    <w:rsid w:val="007A2F9A"/>
    <w:rsid w:val="007C234E"/>
    <w:rsid w:val="00803DE3"/>
    <w:rsid w:val="008073A9"/>
    <w:rsid w:val="00822B41"/>
    <w:rsid w:val="00830A15"/>
    <w:rsid w:val="00870F94"/>
    <w:rsid w:val="0087746C"/>
    <w:rsid w:val="00877920"/>
    <w:rsid w:val="00885B67"/>
    <w:rsid w:val="008950BB"/>
    <w:rsid w:val="008A5313"/>
    <w:rsid w:val="008B571F"/>
    <w:rsid w:val="008C37CD"/>
    <w:rsid w:val="008F0032"/>
    <w:rsid w:val="00901425"/>
    <w:rsid w:val="009555CA"/>
    <w:rsid w:val="00955B3F"/>
    <w:rsid w:val="00963437"/>
    <w:rsid w:val="00967194"/>
    <w:rsid w:val="009734F8"/>
    <w:rsid w:val="009814FB"/>
    <w:rsid w:val="009A5A74"/>
    <w:rsid w:val="009F3C5C"/>
    <w:rsid w:val="00A02537"/>
    <w:rsid w:val="00A04B84"/>
    <w:rsid w:val="00A126A1"/>
    <w:rsid w:val="00A140E0"/>
    <w:rsid w:val="00A76569"/>
    <w:rsid w:val="00A93BF7"/>
    <w:rsid w:val="00AC5F2D"/>
    <w:rsid w:val="00B02512"/>
    <w:rsid w:val="00B505C2"/>
    <w:rsid w:val="00B55848"/>
    <w:rsid w:val="00B6351C"/>
    <w:rsid w:val="00B64179"/>
    <w:rsid w:val="00B72D1D"/>
    <w:rsid w:val="00B86C99"/>
    <w:rsid w:val="00BA3C54"/>
    <w:rsid w:val="00BD399A"/>
    <w:rsid w:val="00C07A8D"/>
    <w:rsid w:val="00C20CB9"/>
    <w:rsid w:val="00C44D2B"/>
    <w:rsid w:val="00C5126C"/>
    <w:rsid w:val="00C8096F"/>
    <w:rsid w:val="00CA334A"/>
    <w:rsid w:val="00CA6F78"/>
    <w:rsid w:val="00CB53C4"/>
    <w:rsid w:val="00CE4EAA"/>
    <w:rsid w:val="00CF7A18"/>
    <w:rsid w:val="00D21AD3"/>
    <w:rsid w:val="00D62B06"/>
    <w:rsid w:val="00D96169"/>
    <w:rsid w:val="00E24EAF"/>
    <w:rsid w:val="00E3150E"/>
    <w:rsid w:val="00E339E9"/>
    <w:rsid w:val="00E65284"/>
    <w:rsid w:val="00E838A0"/>
    <w:rsid w:val="00EA0855"/>
    <w:rsid w:val="00EC02A0"/>
    <w:rsid w:val="00ED4BC9"/>
    <w:rsid w:val="00EE0B64"/>
    <w:rsid w:val="00F03592"/>
    <w:rsid w:val="00F17794"/>
    <w:rsid w:val="00F311CA"/>
    <w:rsid w:val="00F96F10"/>
    <w:rsid w:val="00FA1770"/>
    <w:rsid w:val="00FA3A59"/>
    <w:rsid w:val="00FC1A95"/>
    <w:rsid w:val="00FC4164"/>
    <w:rsid w:val="00FE7C7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31E9"/>
    <w:rPr>
      <w:sz w:val="24"/>
      <w:lang w:val="nl" w:eastAsia="en-US"/>
    </w:rPr>
  </w:style>
  <w:style w:type="paragraph" w:styleId="Kop1">
    <w:name w:val="heading 1"/>
    <w:basedOn w:val="Standaard"/>
    <w:next w:val="Standaard"/>
    <w:link w:val="Kop1Char"/>
    <w:uiPriority w:val="9"/>
    <w:qFormat/>
    <w:rsid w:val="00A04B84"/>
    <w:pPr>
      <w:keepNext/>
      <w:numPr>
        <w:numId w:val="22"/>
      </w:numPr>
      <w:jc w:val="both"/>
      <w:outlineLvl w:val="0"/>
    </w:pPr>
    <w:rPr>
      <w:b/>
      <w:i/>
      <w:sz w:val="28"/>
    </w:rPr>
  </w:style>
  <w:style w:type="paragraph" w:styleId="Kop2">
    <w:name w:val="heading 2"/>
    <w:basedOn w:val="Standaard"/>
    <w:next w:val="Standaard"/>
    <w:link w:val="Kop2Char"/>
    <w:uiPriority w:val="9"/>
    <w:unhideWhenUsed/>
    <w:qFormat/>
    <w:rsid w:val="004138C8"/>
    <w:pPr>
      <w:keepNext/>
      <w:keepLines/>
      <w:numPr>
        <w:ilvl w:val="1"/>
        <w:numId w:val="22"/>
      </w:numPr>
      <w:spacing w:before="200"/>
      <w:outlineLvl w:val="1"/>
    </w:pPr>
    <w:rPr>
      <w:rFonts w:ascii="Gotham Rounded Bold" w:eastAsia="MS Gothic" w:hAnsi="Gotham Rounded Bold"/>
      <w:bCs/>
      <w:color w:val="002244"/>
      <w:sz w:val="28"/>
      <w:szCs w:val="28"/>
      <w:lang w:val="nl-BE" w:eastAsia="nl-BE"/>
    </w:rPr>
  </w:style>
  <w:style w:type="paragraph" w:styleId="Kop3">
    <w:name w:val="heading 3"/>
    <w:basedOn w:val="Standaard"/>
    <w:next w:val="Standaard"/>
    <w:link w:val="Kop3Char"/>
    <w:uiPriority w:val="9"/>
    <w:unhideWhenUsed/>
    <w:qFormat/>
    <w:rsid w:val="006F1328"/>
    <w:pPr>
      <w:keepNext/>
      <w:keepLines/>
      <w:numPr>
        <w:ilvl w:val="2"/>
        <w:numId w:val="22"/>
      </w:numPr>
      <w:spacing w:before="200"/>
      <w:outlineLvl w:val="2"/>
    </w:pPr>
    <w:rPr>
      <w:rFonts w:ascii="Gotham Rounded Medium" w:eastAsia="MS Gothic" w:hAnsi="Gotham Rounded Medium"/>
      <w:color w:val="002244"/>
      <w:sz w:val="28"/>
      <w:szCs w:val="28"/>
      <w:lang w:val="nl-BE" w:eastAsia="nl-BE"/>
    </w:rPr>
  </w:style>
  <w:style w:type="paragraph" w:styleId="Kop4">
    <w:name w:val="heading 4"/>
    <w:basedOn w:val="Standaard"/>
    <w:next w:val="Standaard"/>
    <w:link w:val="Kop4Char"/>
    <w:uiPriority w:val="9"/>
    <w:unhideWhenUsed/>
    <w:qFormat/>
    <w:rsid w:val="006F1328"/>
    <w:pPr>
      <w:keepNext/>
      <w:keepLines/>
      <w:numPr>
        <w:ilvl w:val="3"/>
        <w:numId w:val="22"/>
      </w:numPr>
      <w:spacing w:before="200"/>
      <w:outlineLvl w:val="3"/>
    </w:pPr>
    <w:rPr>
      <w:rFonts w:ascii="Gotham Rounded Medium" w:eastAsia="MS Gothic" w:hAnsi="Gotham Rounded Medium"/>
      <w:iCs/>
      <w:color w:val="002244"/>
      <w:szCs w:val="24"/>
      <w:lang w:val="nl-BE" w:eastAsia="nl-BE"/>
    </w:rPr>
  </w:style>
  <w:style w:type="paragraph" w:styleId="Kop5">
    <w:name w:val="heading 5"/>
    <w:basedOn w:val="Standaard"/>
    <w:next w:val="Standaard"/>
    <w:link w:val="Kop5Char"/>
    <w:uiPriority w:val="9"/>
    <w:unhideWhenUsed/>
    <w:qFormat/>
    <w:rsid w:val="006F1328"/>
    <w:pPr>
      <w:keepNext/>
      <w:keepLines/>
      <w:numPr>
        <w:ilvl w:val="4"/>
        <w:numId w:val="22"/>
      </w:numPr>
      <w:spacing w:before="200"/>
      <w:outlineLvl w:val="4"/>
    </w:pPr>
    <w:rPr>
      <w:rFonts w:ascii="Gotham Rounded Light" w:eastAsia="MS Gothic" w:hAnsi="Gotham Rounded Light"/>
      <w:color w:val="001021"/>
      <w:sz w:val="20"/>
      <w:lang w:val="fr-BE" w:eastAsia="nl-BE"/>
    </w:rPr>
  </w:style>
  <w:style w:type="paragraph" w:styleId="Kop6">
    <w:name w:val="heading 6"/>
    <w:basedOn w:val="Standaard"/>
    <w:next w:val="Standaard"/>
    <w:link w:val="Kop6Char"/>
    <w:uiPriority w:val="9"/>
    <w:unhideWhenUsed/>
    <w:qFormat/>
    <w:rsid w:val="006F1328"/>
    <w:pPr>
      <w:keepNext/>
      <w:keepLines/>
      <w:numPr>
        <w:ilvl w:val="5"/>
        <w:numId w:val="22"/>
      </w:numPr>
      <w:spacing w:before="200"/>
      <w:outlineLvl w:val="5"/>
    </w:pPr>
    <w:rPr>
      <w:rFonts w:ascii="Gotham Rounded Light" w:eastAsia="MS Gothic" w:hAnsi="Gotham Rounded Light"/>
      <w:iCs/>
      <w:color w:val="001021"/>
      <w:sz w:val="20"/>
      <w:lang w:val="nl-BE" w:eastAsia="nl-BE"/>
    </w:rPr>
  </w:style>
  <w:style w:type="paragraph" w:styleId="Kop7">
    <w:name w:val="heading 7"/>
    <w:basedOn w:val="Standaard"/>
    <w:next w:val="Standaard"/>
    <w:link w:val="Kop7Char"/>
    <w:uiPriority w:val="9"/>
    <w:semiHidden/>
    <w:unhideWhenUsed/>
    <w:qFormat/>
    <w:rsid w:val="006F1328"/>
    <w:pPr>
      <w:keepNext/>
      <w:keepLines/>
      <w:numPr>
        <w:ilvl w:val="6"/>
        <w:numId w:val="22"/>
      </w:numPr>
      <w:spacing w:before="200"/>
      <w:outlineLvl w:val="6"/>
    </w:pPr>
    <w:rPr>
      <w:rFonts w:ascii="Cambria" w:eastAsia="MS Gothic" w:hAnsi="Cambria"/>
      <w:i/>
      <w:iCs/>
      <w:color w:val="404040"/>
      <w:sz w:val="20"/>
      <w:lang w:val="nl-BE" w:eastAsia="nl-BE"/>
    </w:rPr>
  </w:style>
  <w:style w:type="paragraph" w:styleId="Kop8">
    <w:name w:val="heading 8"/>
    <w:basedOn w:val="Standaard"/>
    <w:next w:val="Standaard"/>
    <w:link w:val="Kop8Char"/>
    <w:uiPriority w:val="9"/>
    <w:semiHidden/>
    <w:unhideWhenUsed/>
    <w:qFormat/>
    <w:rsid w:val="006F1328"/>
    <w:pPr>
      <w:keepNext/>
      <w:keepLines/>
      <w:numPr>
        <w:ilvl w:val="7"/>
        <w:numId w:val="22"/>
      </w:numPr>
      <w:spacing w:before="200"/>
      <w:outlineLvl w:val="7"/>
    </w:pPr>
    <w:rPr>
      <w:rFonts w:ascii="Cambria" w:eastAsia="MS Gothic" w:hAnsi="Cambria"/>
      <w:color w:val="404040"/>
      <w:sz w:val="20"/>
      <w:lang w:val="nl-BE" w:eastAsia="nl-BE"/>
    </w:rPr>
  </w:style>
  <w:style w:type="paragraph" w:styleId="Kop9">
    <w:name w:val="heading 9"/>
    <w:basedOn w:val="Standaard"/>
    <w:next w:val="Standaard"/>
    <w:link w:val="Kop9Char"/>
    <w:uiPriority w:val="9"/>
    <w:semiHidden/>
    <w:unhideWhenUsed/>
    <w:qFormat/>
    <w:rsid w:val="006F1328"/>
    <w:pPr>
      <w:keepNext/>
      <w:keepLines/>
      <w:numPr>
        <w:ilvl w:val="8"/>
        <w:numId w:val="22"/>
      </w:numPr>
      <w:spacing w:before="200"/>
      <w:outlineLvl w:val="8"/>
    </w:pPr>
    <w:rPr>
      <w:rFonts w:ascii="Cambria" w:eastAsia="MS Gothic" w:hAnsi="Cambria"/>
      <w:i/>
      <w:iCs/>
      <w:color w:val="404040"/>
      <w:sz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4B84"/>
    <w:rPr>
      <w:b/>
      <w:i/>
      <w:sz w:val="28"/>
      <w:lang w:val="nl" w:eastAsia="en-US"/>
    </w:rPr>
  </w:style>
  <w:style w:type="paragraph" w:styleId="Lijstalinea">
    <w:name w:val="List Paragraph"/>
    <w:basedOn w:val="Standaard"/>
    <w:link w:val="LijstalineaChar"/>
    <w:qFormat/>
    <w:rsid w:val="00A04B84"/>
    <w:pPr>
      <w:spacing w:after="200" w:line="276" w:lineRule="auto"/>
      <w:ind w:left="720"/>
      <w:contextualSpacing/>
    </w:pPr>
    <w:rPr>
      <w:rFonts w:ascii="Calibri" w:hAnsi="Calibri"/>
      <w:sz w:val="22"/>
      <w:szCs w:val="22"/>
      <w:lang w:val="nl-BE"/>
    </w:rPr>
  </w:style>
  <w:style w:type="paragraph" w:styleId="Koptekst">
    <w:name w:val="header"/>
    <w:basedOn w:val="Standaard"/>
    <w:link w:val="KoptekstChar"/>
    <w:uiPriority w:val="99"/>
    <w:unhideWhenUsed/>
    <w:rsid w:val="002F31E9"/>
    <w:pPr>
      <w:tabs>
        <w:tab w:val="center" w:pos="4536"/>
        <w:tab w:val="right" w:pos="9072"/>
      </w:tabs>
    </w:pPr>
  </w:style>
  <w:style w:type="character" w:customStyle="1" w:styleId="KoptekstChar">
    <w:name w:val="Koptekst Char"/>
    <w:basedOn w:val="Standaardalinea-lettertype"/>
    <w:link w:val="Koptekst"/>
    <w:uiPriority w:val="99"/>
    <w:rsid w:val="002F31E9"/>
    <w:rPr>
      <w:color w:val="0000FF"/>
      <w:sz w:val="24"/>
      <w:lang w:val="nl" w:eastAsia="en-US"/>
    </w:rPr>
  </w:style>
  <w:style w:type="paragraph" w:styleId="Voettekst">
    <w:name w:val="footer"/>
    <w:basedOn w:val="Standaard"/>
    <w:link w:val="VoettekstChar"/>
    <w:uiPriority w:val="99"/>
    <w:unhideWhenUsed/>
    <w:rsid w:val="002F31E9"/>
    <w:pPr>
      <w:tabs>
        <w:tab w:val="center" w:pos="4536"/>
        <w:tab w:val="right" w:pos="9072"/>
      </w:tabs>
    </w:pPr>
  </w:style>
  <w:style w:type="character" w:customStyle="1" w:styleId="VoettekstChar">
    <w:name w:val="Voettekst Char"/>
    <w:basedOn w:val="Standaardalinea-lettertype"/>
    <w:link w:val="Voettekst"/>
    <w:uiPriority w:val="99"/>
    <w:rsid w:val="002F31E9"/>
    <w:rPr>
      <w:color w:val="0000FF"/>
      <w:sz w:val="24"/>
      <w:lang w:val="nl" w:eastAsia="en-US"/>
    </w:rPr>
  </w:style>
  <w:style w:type="paragraph" w:styleId="Ballontekst">
    <w:name w:val="Balloon Text"/>
    <w:basedOn w:val="Standaard"/>
    <w:link w:val="BallontekstChar"/>
    <w:uiPriority w:val="99"/>
    <w:semiHidden/>
    <w:unhideWhenUsed/>
    <w:rsid w:val="00C5126C"/>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26C"/>
    <w:rPr>
      <w:rFonts w:ascii="Tahoma" w:hAnsi="Tahoma" w:cs="Tahoma"/>
      <w:sz w:val="16"/>
      <w:szCs w:val="16"/>
      <w:lang w:val="nl" w:eastAsia="en-US"/>
    </w:rPr>
  </w:style>
  <w:style w:type="paragraph" w:customStyle="1" w:styleId="EYBodytextwithparaspace">
    <w:name w:val="EY Body text (with para space)"/>
    <w:basedOn w:val="Standaard"/>
    <w:link w:val="EYBodytextwithparaspaceChar"/>
    <w:rsid w:val="00EC02A0"/>
    <w:pPr>
      <w:tabs>
        <w:tab w:val="left" w:pos="907"/>
      </w:tabs>
      <w:suppressAutoHyphens/>
      <w:spacing w:after="260" w:line="260" w:lineRule="atLeast"/>
    </w:pPr>
    <w:rPr>
      <w:rFonts w:ascii="EYInterstate Light" w:hAnsi="EYInterstate Light"/>
      <w:kern w:val="12"/>
      <w:sz w:val="22"/>
      <w:szCs w:val="24"/>
      <w:lang w:val="en-GB"/>
    </w:rPr>
  </w:style>
  <w:style w:type="character" w:customStyle="1" w:styleId="EYBodytextwithparaspaceChar">
    <w:name w:val="EY Body text (with para space) Char"/>
    <w:basedOn w:val="Standaardalinea-lettertype"/>
    <w:link w:val="EYBodytextwithparaspace"/>
    <w:rsid w:val="00EC02A0"/>
    <w:rPr>
      <w:rFonts w:ascii="EYInterstate Light" w:hAnsi="EYInterstate Light"/>
      <w:kern w:val="12"/>
      <w:sz w:val="22"/>
      <w:szCs w:val="24"/>
      <w:lang w:val="en-GB" w:eastAsia="en-US"/>
    </w:rPr>
  </w:style>
  <w:style w:type="character" w:styleId="Verwijzingopmerking">
    <w:name w:val="annotation reference"/>
    <w:basedOn w:val="Standaardalinea-lettertype"/>
    <w:uiPriority w:val="99"/>
    <w:semiHidden/>
    <w:unhideWhenUsed/>
    <w:rsid w:val="0079336A"/>
    <w:rPr>
      <w:sz w:val="16"/>
      <w:szCs w:val="16"/>
    </w:rPr>
  </w:style>
  <w:style w:type="paragraph" w:styleId="Tekstopmerking">
    <w:name w:val="annotation text"/>
    <w:basedOn w:val="Standaard"/>
    <w:link w:val="TekstopmerkingChar"/>
    <w:uiPriority w:val="99"/>
    <w:semiHidden/>
    <w:unhideWhenUsed/>
    <w:rsid w:val="0079336A"/>
    <w:rPr>
      <w:sz w:val="20"/>
    </w:rPr>
  </w:style>
  <w:style w:type="character" w:customStyle="1" w:styleId="TekstopmerkingChar">
    <w:name w:val="Tekst opmerking Char"/>
    <w:basedOn w:val="Standaardalinea-lettertype"/>
    <w:link w:val="Tekstopmerking"/>
    <w:uiPriority w:val="99"/>
    <w:semiHidden/>
    <w:rsid w:val="0079336A"/>
    <w:rPr>
      <w:lang w:val="nl" w:eastAsia="en-US"/>
    </w:rPr>
  </w:style>
  <w:style w:type="paragraph" w:styleId="Onderwerpvanopmerking">
    <w:name w:val="annotation subject"/>
    <w:basedOn w:val="Tekstopmerking"/>
    <w:next w:val="Tekstopmerking"/>
    <w:link w:val="OnderwerpvanopmerkingChar"/>
    <w:uiPriority w:val="99"/>
    <w:semiHidden/>
    <w:unhideWhenUsed/>
    <w:rsid w:val="0079336A"/>
    <w:rPr>
      <w:b/>
      <w:bCs/>
    </w:rPr>
  </w:style>
  <w:style w:type="character" w:customStyle="1" w:styleId="OnderwerpvanopmerkingChar">
    <w:name w:val="Onderwerp van opmerking Char"/>
    <w:basedOn w:val="TekstopmerkingChar"/>
    <w:link w:val="Onderwerpvanopmerking"/>
    <w:uiPriority w:val="99"/>
    <w:semiHidden/>
    <w:rsid w:val="0079336A"/>
    <w:rPr>
      <w:b/>
      <w:bCs/>
    </w:rPr>
  </w:style>
  <w:style w:type="paragraph" w:styleId="Revisie">
    <w:name w:val="Revision"/>
    <w:hidden/>
    <w:uiPriority w:val="99"/>
    <w:semiHidden/>
    <w:rsid w:val="0079336A"/>
    <w:rPr>
      <w:sz w:val="24"/>
      <w:lang w:val="nl" w:eastAsia="en-US"/>
    </w:rPr>
  </w:style>
  <w:style w:type="paragraph" w:customStyle="1" w:styleId="Heading21">
    <w:name w:val="Heading 21"/>
    <w:basedOn w:val="Standaard"/>
    <w:next w:val="Standaard"/>
    <w:uiPriority w:val="9"/>
    <w:unhideWhenUsed/>
    <w:qFormat/>
    <w:rsid w:val="006F1328"/>
    <w:pPr>
      <w:keepNext/>
      <w:keepLines/>
      <w:spacing w:before="200" w:after="120" w:line="260" w:lineRule="atLeast"/>
      <w:ind w:left="1440" w:hanging="360"/>
      <w:jc w:val="both"/>
      <w:outlineLvl w:val="1"/>
    </w:pPr>
    <w:rPr>
      <w:rFonts w:ascii="Gotham Rounded Bold" w:eastAsia="MS Gothic" w:hAnsi="Gotham Rounded Bold"/>
      <w:bCs/>
      <w:color w:val="002244"/>
      <w:sz w:val="28"/>
      <w:szCs w:val="28"/>
      <w:lang w:val="nl-BE"/>
    </w:rPr>
  </w:style>
  <w:style w:type="paragraph" w:customStyle="1" w:styleId="Heading31">
    <w:name w:val="Heading 31"/>
    <w:basedOn w:val="Standaard"/>
    <w:next w:val="Standaard"/>
    <w:uiPriority w:val="9"/>
    <w:unhideWhenUsed/>
    <w:qFormat/>
    <w:rsid w:val="006F1328"/>
    <w:pPr>
      <w:keepNext/>
      <w:keepLines/>
      <w:spacing w:before="200" w:after="120" w:line="260" w:lineRule="atLeast"/>
      <w:ind w:left="2160" w:hanging="360"/>
      <w:outlineLvl w:val="2"/>
    </w:pPr>
    <w:rPr>
      <w:rFonts w:ascii="Gotham Rounded Medium" w:eastAsia="MS Gothic" w:hAnsi="Gotham Rounded Medium"/>
      <w:color w:val="002244"/>
      <w:sz w:val="28"/>
      <w:szCs w:val="28"/>
      <w:lang w:val="nl-NL"/>
    </w:rPr>
  </w:style>
  <w:style w:type="paragraph" w:customStyle="1" w:styleId="Heading41">
    <w:name w:val="Heading 41"/>
    <w:basedOn w:val="Standaard"/>
    <w:next w:val="Standaard"/>
    <w:uiPriority w:val="9"/>
    <w:unhideWhenUsed/>
    <w:qFormat/>
    <w:rsid w:val="006F1328"/>
    <w:pPr>
      <w:keepNext/>
      <w:keepLines/>
      <w:spacing w:before="200" w:after="200" w:line="260" w:lineRule="atLeast"/>
      <w:ind w:left="2880" w:hanging="360"/>
      <w:outlineLvl w:val="3"/>
    </w:pPr>
    <w:rPr>
      <w:rFonts w:ascii="Gotham Rounded Medium" w:eastAsia="MS Gothic" w:hAnsi="Gotham Rounded Medium"/>
      <w:iCs/>
      <w:color w:val="002244"/>
      <w:szCs w:val="24"/>
      <w:lang w:val="nl-BE"/>
    </w:rPr>
  </w:style>
  <w:style w:type="paragraph" w:customStyle="1" w:styleId="Heading51">
    <w:name w:val="Heading 51"/>
    <w:basedOn w:val="Standaard"/>
    <w:next w:val="Standaard"/>
    <w:uiPriority w:val="9"/>
    <w:unhideWhenUsed/>
    <w:qFormat/>
    <w:rsid w:val="006F1328"/>
    <w:pPr>
      <w:keepNext/>
      <w:keepLines/>
      <w:spacing w:before="120" w:after="120" w:line="260" w:lineRule="atLeast"/>
      <w:ind w:left="3600" w:hanging="360"/>
      <w:outlineLvl w:val="4"/>
    </w:pPr>
    <w:rPr>
      <w:rFonts w:ascii="Gotham Rounded Light" w:eastAsia="MS Gothic" w:hAnsi="Gotham Rounded Light"/>
      <w:color w:val="001021"/>
      <w:sz w:val="22"/>
      <w:szCs w:val="22"/>
      <w:lang w:val="fr-BE"/>
    </w:rPr>
  </w:style>
  <w:style w:type="paragraph" w:customStyle="1" w:styleId="Heading61">
    <w:name w:val="Heading 61"/>
    <w:basedOn w:val="Standaard"/>
    <w:next w:val="Standaard"/>
    <w:uiPriority w:val="9"/>
    <w:unhideWhenUsed/>
    <w:qFormat/>
    <w:rsid w:val="006F1328"/>
    <w:pPr>
      <w:keepNext/>
      <w:keepLines/>
      <w:spacing w:before="200" w:after="120" w:line="260" w:lineRule="atLeast"/>
      <w:ind w:left="4320" w:hanging="360"/>
      <w:jc w:val="both"/>
      <w:outlineLvl w:val="5"/>
    </w:pPr>
    <w:rPr>
      <w:rFonts w:ascii="Gotham Rounded Light" w:eastAsia="MS Gothic" w:hAnsi="Gotham Rounded Light"/>
      <w:iCs/>
      <w:color w:val="001021"/>
      <w:sz w:val="20"/>
      <w:lang w:val="nl-BE"/>
    </w:rPr>
  </w:style>
  <w:style w:type="paragraph" w:customStyle="1" w:styleId="Heading71">
    <w:name w:val="Heading 71"/>
    <w:basedOn w:val="Standaard"/>
    <w:next w:val="Standaard"/>
    <w:uiPriority w:val="9"/>
    <w:unhideWhenUsed/>
    <w:qFormat/>
    <w:rsid w:val="006F1328"/>
    <w:pPr>
      <w:keepNext/>
      <w:keepLines/>
      <w:spacing w:before="200" w:line="260" w:lineRule="atLeast"/>
      <w:ind w:left="5040" w:hanging="360"/>
      <w:jc w:val="both"/>
      <w:outlineLvl w:val="6"/>
    </w:pPr>
    <w:rPr>
      <w:rFonts w:ascii="Cambria" w:eastAsia="MS Gothic" w:hAnsi="Cambria"/>
      <w:i/>
      <w:iCs/>
      <w:color w:val="404040"/>
      <w:sz w:val="22"/>
      <w:szCs w:val="22"/>
      <w:lang w:val="nl-BE"/>
    </w:rPr>
  </w:style>
  <w:style w:type="paragraph" w:customStyle="1" w:styleId="Heading81">
    <w:name w:val="Heading 81"/>
    <w:basedOn w:val="Standaard"/>
    <w:next w:val="Standaard"/>
    <w:uiPriority w:val="9"/>
    <w:semiHidden/>
    <w:unhideWhenUsed/>
    <w:qFormat/>
    <w:rsid w:val="006F1328"/>
    <w:pPr>
      <w:keepNext/>
      <w:keepLines/>
      <w:spacing w:before="200" w:line="260" w:lineRule="atLeast"/>
      <w:ind w:left="5760" w:hanging="360"/>
      <w:jc w:val="both"/>
      <w:outlineLvl w:val="7"/>
    </w:pPr>
    <w:rPr>
      <w:rFonts w:ascii="Cambria" w:eastAsia="MS Gothic" w:hAnsi="Cambria"/>
      <w:color w:val="404040"/>
      <w:sz w:val="20"/>
      <w:lang w:val="nl-BE"/>
    </w:rPr>
  </w:style>
  <w:style w:type="paragraph" w:customStyle="1" w:styleId="Heading91">
    <w:name w:val="Heading 91"/>
    <w:basedOn w:val="Standaard"/>
    <w:next w:val="Standaard"/>
    <w:uiPriority w:val="9"/>
    <w:semiHidden/>
    <w:unhideWhenUsed/>
    <w:qFormat/>
    <w:rsid w:val="006F1328"/>
    <w:pPr>
      <w:keepNext/>
      <w:keepLines/>
      <w:spacing w:before="200" w:line="260" w:lineRule="atLeast"/>
      <w:ind w:left="6480" w:hanging="360"/>
      <w:jc w:val="both"/>
      <w:outlineLvl w:val="8"/>
    </w:pPr>
    <w:rPr>
      <w:rFonts w:ascii="Cambria" w:eastAsia="MS Gothic" w:hAnsi="Cambria"/>
      <w:i/>
      <w:iCs/>
      <w:color w:val="404040"/>
      <w:sz w:val="20"/>
      <w:lang w:val="nl-BE"/>
    </w:rPr>
  </w:style>
  <w:style w:type="numbering" w:customStyle="1" w:styleId="NoList1">
    <w:name w:val="No List1"/>
    <w:next w:val="Geenlijst"/>
    <w:uiPriority w:val="99"/>
    <w:semiHidden/>
    <w:unhideWhenUsed/>
    <w:rsid w:val="006F1328"/>
  </w:style>
  <w:style w:type="character" w:customStyle="1" w:styleId="Kop2Char">
    <w:name w:val="Kop 2 Char"/>
    <w:basedOn w:val="Standaardalinea-lettertype"/>
    <w:link w:val="Kop2"/>
    <w:uiPriority w:val="9"/>
    <w:rsid w:val="004138C8"/>
    <w:rPr>
      <w:rFonts w:ascii="Gotham Rounded Bold" w:eastAsia="MS Gothic" w:hAnsi="Gotham Rounded Bold"/>
      <w:bCs/>
      <w:color w:val="002244"/>
      <w:sz w:val="28"/>
      <w:szCs w:val="28"/>
    </w:rPr>
  </w:style>
  <w:style w:type="character" w:customStyle="1" w:styleId="Kop3Char">
    <w:name w:val="Kop 3 Char"/>
    <w:basedOn w:val="Standaardalinea-lettertype"/>
    <w:link w:val="Kop3"/>
    <w:uiPriority w:val="9"/>
    <w:rsid w:val="006F1328"/>
    <w:rPr>
      <w:rFonts w:ascii="Gotham Rounded Medium" w:eastAsia="MS Gothic" w:hAnsi="Gotham Rounded Medium"/>
      <w:color w:val="002244"/>
      <w:sz w:val="28"/>
      <w:szCs w:val="28"/>
    </w:rPr>
  </w:style>
  <w:style w:type="character" w:customStyle="1" w:styleId="Kop4Char">
    <w:name w:val="Kop 4 Char"/>
    <w:basedOn w:val="Standaardalinea-lettertype"/>
    <w:link w:val="Kop4"/>
    <w:uiPriority w:val="9"/>
    <w:rsid w:val="006F1328"/>
    <w:rPr>
      <w:rFonts w:ascii="Gotham Rounded Medium" w:eastAsia="MS Gothic" w:hAnsi="Gotham Rounded Medium"/>
      <w:iCs/>
      <w:color w:val="002244"/>
      <w:sz w:val="24"/>
      <w:szCs w:val="24"/>
    </w:rPr>
  </w:style>
  <w:style w:type="character" w:customStyle="1" w:styleId="Kop5Char">
    <w:name w:val="Kop 5 Char"/>
    <w:basedOn w:val="Standaardalinea-lettertype"/>
    <w:link w:val="Kop5"/>
    <w:uiPriority w:val="9"/>
    <w:rsid w:val="006F1328"/>
    <w:rPr>
      <w:rFonts w:ascii="Gotham Rounded Light" w:eastAsia="MS Gothic" w:hAnsi="Gotham Rounded Light"/>
      <w:color w:val="001021"/>
      <w:lang w:val="fr-BE"/>
    </w:rPr>
  </w:style>
  <w:style w:type="character" w:customStyle="1" w:styleId="Kop6Char">
    <w:name w:val="Kop 6 Char"/>
    <w:basedOn w:val="Standaardalinea-lettertype"/>
    <w:link w:val="Kop6"/>
    <w:uiPriority w:val="9"/>
    <w:rsid w:val="006F1328"/>
    <w:rPr>
      <w:rFonts w:ascii="Gotham Rounded Light" w:eastAsia="MS Gothic" w:hAnsi="Gotham Rounded Light"/>
      <w:iCs/>
      <w:color w:val="001021"/>
    </w:rPr>
  </w:style>
  <w:style w:type="character" w:customStyle="1" w:styleId="Kop7Char">
    <w:name w:val="Kop 7 Char"/>
    <w:basedOn w:val="Standaardalinea-lettertype"/>
    <w:link w:val="Kop7"/>
    <w:uiPriority w:val="9"/>
    <w:semiHidden/>
    <w:rsid w:val="006F1328"/>
    <w:rPr>
      <w:rFonts w:ascii="Cambria" w:eastAsia="MS Gothic" w:hAnsi="Cambria"/>
      <w:i/>
      <w:iCs/>
      <w:color w:val="404040"/>
    </w:rPr>
  </w:style>
  <w:style w:type="character" w:customStyle="1" w:styleId="Kop8Char">
    <w:name w:val="Kop 8 Char"/>
    <w:basedOn w:val="Standaardalinea-lettertype"/>
    <w:link w:val="Kop8"/>
    <w:uiPriority w:val="9"/>
    <w:semiHidden/>
    <w:rsid w:val="006F1328"/>
    <w:rPr>
      <w:rFonts w:ascii="Cambria" w:eastAsia="MS Gothic" w:hAnsi="Cambria"/>
      <w:color w:val="404040"/>
    </w:rPr>
  </w:style>
  <w:style w:type="character" w:customStyle="1" w:styleId="Kop9Char">
    <w:name w:val="Kop 9 Char"/>
    <w:basedOn w:val="Standaardalinea-lettertype"/>
    <w:link w:val="Kop9"/>
    <w:uiPriority w:val="9"/>
    <w:semiHidden/>
    <w:rsid w:val="006F1328"/>
    <w:rPr>
      <w:rFonts w:ascii="Cambria" w:eastAsia="MS Gothic" w:hAnsi="Cambria"/>
      <w:i/>
      <w:iCs/>
      <w:color w:val="404040"/>
    </w:rPr>
  </w:style>
  <w:style w:type="table" w:customStyle="1" w:styleId="TableGrid1">
    <w:name w:val="Table Grid1"/>
    <w:basedOn w:val="Standaardtabel"/>
    <w:next w:val="Tabelraster"/>
    <w:uiPriority w:val="59"/>
    <w:rsid w:val="006F1328"/>
    <w:rPr>
      <w:rFonts w:ascii="Calibri" w:eastAsia="Calibri" w:hAnsi="Calibri"/>
      <w:sz w:val="22"/>
      <w:szCs w:val="22"/>
      <w:lang w:val="nl-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6F1328"/>
    <w:rPr>
      <w:color w:val="808080"/>
    </w:rPr>
  </w:style>
  <w:style w:type="character" w:customStyle="1" w:styleId="datum">
    <w:name w:val="datum"/>
    <w:basedOn w:val="Standaardalinea-lettertype"/>
    <w:uiPriority w:val="1"/>
    <w:rsid w:val="006F1328"/>
    <w:rPr>
      <w:sz w:val="16"/>
      <w:szCs w:val="16"/>
    </w:rPr>
  </w:style>
  <w:style w:type="character" w:customStyle="1" w:styleId="Hyperlink1">
    <w:name w:val="Hyperlink1"/>
    <w:basedOn w:val="Standaardalinea-lettertype"/>
    <w:uiPriority w:val="99"/>
    <w:unhideWhenUsed/>
    <w:qFormat/>
    <w:rsid w:val="006F1328"/>
    <w:rPr>
      <w:b/>
      <w:color w:val="333333"/>
      <w:u w:val="none"/>
    </w:rPr>
  </w:style>
  <w:style w:type="paragraph" w:styleId="Geenafstand">
    <w:name w:val="No Spacing"/>
    <w:link w:val="GeenafstandChar"/>
    <w:uiPriority w:val="1"/>
    <w:qFormat/>
    <w:rsid w:val="006F1328"/>
    <w:pPr>
      <w:spacing w:line="260" w:lineRule="atLeast"/>
    </w:pPr>
    <w:rPr>
      <w:rFonts w:ascii="Calibri" w:eastAsia="Calibri" w:hAnsi="Calibri"/>
      <w:szCs w:val="22"/>
      <w:lang w:eastAsia="en-US"/>
    </w:rPr>
  </w:style>
  <w:style w:type="character" w:customStyle="1" w:styleId="GeenafstandChar">
    <w:name w:val="Geen afstand Char"/>
    <w:basedOn w:val="Standaardalinea-lettertype"/>
    <w:link w:val="Geenafstand"/>
    <w:uiPriority w:val="1"/>
    <w:rsid w:val="006F1328"/>
    <w:rPr>
      <w:rFonts w:ascii="Calibri" w:eastAsia="Calibri" w:hAnsi="Calibri"/>
      <w:szCs w:val="22"/>
      <w:lang w:eastAsia="en-US"/>
    </w:rPr>
  </w:style>
  <w:style w:type="paragraph" w:customStyle="1" w:styleId="1F37F29776D142F393726A42F9A7E476">
    <w:name w:val="1F37F29776D142F393726A42F9A7E476"/>
    <w:rsid w:val="006F1328"/>
    <w:pPr>
      <w:spacing w:after="200" w:line="276" w:lineRule="auto"/>
    </w:pPr>
    <w:rPr>
      <w:rFonts w:ascii="Calibri" w:eastAsia="MS Mincho" w:hAnsi="Calibri"/>
      <w:sz w:val="22"/>
      <w:szCs w:val="22"/>
      <w:lang w:val="en-US" w:eastAsia="en-US"/>
    </w:rPr>
  </w:style>
  <w:style w:type="paragraph" w:customStyle="1" w:styleId="CBFLetterInfoDatas">
    <w:name w:val="CBF Letter Info Datas"/>
    <w:basedOn w:val="Standaard"/>
    <w:rsid w:val="006F1328"/>
    <w:pPr>
      <w:overflowPunct w:val="0"/>
      <w:autoSpaceDE w:val="0"/>
      <w:autoSpaceDN w:val="0"/>
      <w:adjustRightInd w:val="0"/>
      <w:jc w:val="both"/>
      <w:textAlignment w:val="baseline"/>
    </w:pPr>
    <w:rPr>
      <w:rFonts w:ascii="Arial Narrow" w:hAnsi="Arial Narrow"/>
      <w:sz w:val="22"/>
      <w:lang w:val="en-US"/>
    </w:rPr>
  </w:style>
  <w:style w:type="paragraph" w:customStyle="1" w:styleId="Subtitle1">
    <w:name w:val="Subtitle1"/>
    <w:basedOn w:val="Standaard"/>
    <w:next w:val="Standaard"/>
    <w:qFormat/>
    <w:rsid w:val="006F1328"/>
    <w:pPr>
      <w:numPr>
        <w:ilvl w:val="1"/>
      </w:numPr>
      <w:overflowPunct w:val="0"/>
      <w:autoSpaceDE w:val="0"/>
      <w:autoSpaceDN w:val="0"/>
      <w:adjustRightInd w:val="0"/>
      <w:spacing w:before="260" w:after="130" w:line="260" w:lineRule="atLeast"/>
      <w:jc w:val="both"/>
      <w:textAlignment w:val="baseline"/>
    </w:pPr>
    <w:rPr>
      <w:rFonts w:ascii="Gotham Rounded Bold" w:eastAsia="MS Gothic" w:hAnsi="Gotham Rounded Bold" w:cs="Arial"/>
      <w:iCs/>
      <w:sz w:val="22"/>
      <w:u w:val="single"/>
      <w:lang w:val="nl-BE"/>
    </w:rPr>
  </w:style>
  <w:style w:type="character" w:customStyle="1" w:styleId="SubtitelChar">
    <w:name w:val="Subtitel Char"/>
    <w:basedOn w:val="Standaardalinea-lettertype"/>
    <w:link w:val="Subtitel"/>
    <w:rsid w:val="006F1328"/>
    <w:rPr>
      <w:rFonts w:ascii="Gotham Rounded Bold" w:eastAsia="MS Gothic" w:hAnsi="Gotham Rounded Bold" w:cs="Arial"/>
      <w:iCs/>
      <w:sz w:val="20"/>
      <w:szCs w:val="20"/>
      <w:u w:val="single"/>
      <w:lang w:val="nl-BE"/>
    </w:rPr>
  </w:style>
  <w:style w:type="paragraph" w:styleId="Kopvaninhoudsopgave">
    <w:name w:val="TOC Heading"/>
    <w:basedOn w:val="Kop1"/>
    <w:next w:val="Standaard"/>
    <w:uiPriority w:val="39"/>
    <w:unhideWhenUsed/>
    <w:qFormat/>
    <w:rsid w:val="006F1328"/>
    <w:pPr>
      <w:keepLines/>
      <w:spacing w:before="480" w:after="240" w:line="276" w:lineRule="auto"/>
      <w:ind w:left="720" w:hanging="360"/>
      <w:outlineLvl w:val="9"/>
    </w:pPr>
    <w:rPr>
      <w:rFonts w:ascii="Gotham Rounded Bold" w:eastAsia="MS Gothic" w:hAnsi="Gotham Rounded Bold" w:cs="Arial"/>
      <w:b w:val="0"/>
      <w:i w:val="0"/>
      <w:iCs/>
      <w:color w:val="668899"/>
      <w:szCs w:val="28"/>
      <w:lang w:val="nl-BE"/>
    </w:rPr>
  </w:style>
  <w:style w:type="paragraph" w:styleId="Inhopg1">
    <w:name w:val="toc 1"/>
    <w:basedOn w:val="Standaard"/>
    <w:next w:val="Standaard"/>
    <w:autoRedefine/>
    <w:uiPriority w:val="39"/>
    <w:unhideWhenUsed/>
    <w:rsid w:val="006F1328"/>
    <w:pPr>
      <w:spacing w:after="100" w:line="260" w:lineRule="atLeast"/>
      <w:jc w:val="both"/>
    </w:pPr>
    <w:rPr>
      <w:rFonts w:ascii="Calibri" w:eastAsia="Calibri" w:hAnsi="Calibri"/>
      <w:sz w:val="22"/>
      <w:szCs w:val="22"/>
      <w:lang w:val="nl-BE"/>
    </w:rPr>
  </w:style>
  <w:style w:type="character" w:customStyle="1" w:styleId="LijstalineaChar">
    <w:name w:val="Lijstalinea Char"/>
    <w:basedOn w:val="Standaardalinea-lettertype"/>
    <w:link w:val="Lijstalinea"/>
    <w:uiPriority w:val="34"/>
    <w:rsid w:val="006F1328"/>
    <w:rPr>
      <w:rFonts w:ascii="Calibri" w:hAnsi="Calibri"/>
      <w:sz w:val="22"/>
      <w:szCs w:val="22"/>
      <w:lang w:eastAsia="en-US"/>
    </w:rPr>
  </w:style>
  <w:style w:type="paragraph" w:styleId="Inhopg2">
    <w:name w:val="toc 2"/>
    <w:basedOn w:val="Standaard"/>
    <w:next w:val="Standaard"/>
    <w:autoRedefine/>
    <w:uiPriority w:val="39"/>
    <w:unhideWhenUsed/>
    <w:rsid w:val="006F1328"/>
    <w:pPr>
      <w:spacing w:after="100" w:line="260" w:lineRule="atLeast"/>
      <w:ind w:left="220"/>
      <w:jc w:val="both"/>
    </w:pPr>
    <w:rPr>
      <w:rFonts w:ascii="Calibri" w:eastAsia="Calibri" w:hAnsi="Calibri"/>
      <w:sz w:val="22"/>
      <w:szCs w:val="22"/>
      <w:lang w:val="nl-BE"/>
    </w:rPr>
  </w:style>
  <w:style w:type="table" w:customStyle="1" w:styleId="LightShading-Accent21">
    <w:name w:val="Light Shading - Accent 21"/>
    <w:basedOn w:val="Standaardtabel"/>
    <w:next w:val="Lichtearcering-accent2"/>
    <w:uiPriority w:val="60"/>
    <w:rsid w:val="006F1328"/>
    <w:rPr>
      <w:rFonts w:ascii="Calibri" w:eastAsia="Calibri" w:hAnsi="Calibri"/>
      <w:color w:val="4C6572"/>
      <w:sz w:val="22"/>
      <w:szCs w:val="22"/>
      <w:lang w:val="nl-NL" w:eastAsia="en-US"/>
    </w:rPr>
    <w:tblPr>
      <w:tblStyleRowBandSize w:val="1"/>
      <w:tblStyleColBandSize w:val="1"/>
      <w:tblInd w:w="0" w:type="dxa"/>
      <w:tblBorders>
        <w:top w:val="single" w:sz="8" w:space="0" w:color="668899"/>
        <w:bottom w:val="single" w:sz="8" w:space="0" w:color="6688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8899"/>
          <w:left w:val="nil"/>
          <w:bottom w:val="single" w:sz="8" w:space="0" w:color="668899"/>
          <w:right w:val="nil"/>
          <w:insideH w:val="nil"/>
          <w:insideV w:val="nil"/>
        </w:tcBorders>
      </w:tcPr>
    </w:tblStylePr>
    <w:tblStylePr w:type="lastRow">
      <w:pPr>
        <w:spacing w:before="0" w:after="0" w:line="240" w:lineRule="auto"/>
      </w:pPr>
      <w:rPr>
        <w:b/>
        <w:bCs/>
      </w:rPr>
      <w:tblPr/>
      <w:tcPr>
        <w:tcBorders>
          <w:top w:val="single" w:sz="8" w:space="0" w:color="668899"/>
          <w:left w:val="nil"/>
          <w:bottom w:val="single" w:sz="8" w:space="0" w:color="6688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5"/>
      </w:tcPr>
    </w:tblStylePr>
    <w:tblStylePr w:type="band1Horz">
      <w:tblPr/>
      <w:tcPr>
        <w:tcBorders>
          <w:left w:val="nil"/>
          <w:right w:val="nil"/>
          <w:insideH w:val="nil"/>
          <w:insideV w:val="nil"/>
        </w:tcBorders>
        <w:shd w:val="clear" w:color="auto" w:fill="D9E1E5"/>
      </w:tcPr>
    </w:tblStylePr>
  </w:style>
  <w:style w:type="table" w:customStyle="1" w:styleId="LightList-Accent21">
    <w:name w:val="Light List - Accent 21"/>
    <w:basedOn w:val="Standaardtabel"/>
    <w:next w:val="Lichtelijst-accent2"/>
    <w:uiPriority w:val="61"/>
    <w:rsid w:val="006F1328"/>
    <w:rPr>
      <w:rFonts w:ascii="Calibri" w:eastAsia="Calibri" w:hAnsi="Calibri"/>
      <w:sz w:val="22"/>
      <w:szCs w:val="22"/>
      <w:lang w:val="nl-NL" w:eastAsia="en-US"/>
    </w:rPr>
    <w:tblPr>
      <w:tblStyleRowBandSize w:val="1"/>
      <w:tblStyleColBandSize w:val="1"/>
      <w:tblInd w:w="0" w:type="dxa"/>
      <w:tblBorders>
        <w:top w:val="single" w:sz="8" w:space="0" w:color="668899"/>
        <w:left w:val="single" w:sz="8" w:space="0" w:color="668899"/>
        <w:bottom w:val="single" w:sz="8" w:space="0" w:color="668899"/>
        <w:right w:val="single" w:sz="8" w:space="0" w:color="66889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668899"/>
      </w:tcPr>
    </w:tblStylePr>
    <w:tblStylePr w:type="lastRow">
      <w:pPr>
        <w:spacing w:before="0" w:after="0" w:line="240" w:lineRule="auto"/>
      </w:pPr>
      <w:rPr>
        <w:b/>
        <w:bCs/>
      </w:rPr>
      <w:tblPr/>
      <w:tcPr>
        <w:tcBorders>
          <w:top w:val="double" w:sz="6" w:space="0" w:color="668899"/>
          <w:left w:val="single" w:sz="8" w:space="0" w:color="668899"/>
          <w:bottom w:val="single" w:sz="8" w:space="0" w:color="668899"/>
          <w:right w:val="single" w:sz="8" w:space="0" w:color="668899"/>
        </w:tcBorders>
      </w:tcPr>
    </w:tblStylePr>
    <w:tblStylePr w:type="firstCol">
      <w:rPr>
        <w:b/>
        <w:bCs/>
      </w:rPr>
    </w:tblStylePr>
    <w:tblStylePr w:type="lastCol">
      <w:rPr>
        <w:b/>
        <w:bCs/>
      </w:rPr>
    </w:tblStylePr>
    <w:tblStylePr w:type="band1Vert">
      <w:tblPr/>
      <w:tcPr>
        <w:tcBorders>
          <w:top w:val="single" w:sz="8" w:space="0" w:color="668899"/>
          <w:left w:val="single" w:sz="8" w:space="0" w:color="668899"/>
          <w:bottom w:val="single" w:sz="8" w:space="0" w:color="668899"/>
          <w:right w:val="single" w:sz="8" w:space="0" w:color="668899"/>
        </w:tcBorders>
      </w:tcPr>
    </w:tblStylePr>
    <w:tblStylePr w:type="band1Horz">
      <w:tblPr/>
      <w:tcPr>
        <w:tcBorders>
          <w:top w:val="single" w:sz="8" w:space="0" w:color="668899"/>
          <w:left w:val="single" w:sz="8" w:space="0" w:color="668899"/>
          <w:bottom w:val="single" w:sz="8" w:space="0" w:color="668899"/>
          <w:right w:val="single" w:sz="8" w:space="0" w:color="668899"/>
        </w:tcBorders>
      </w:tcPr>
    </w:tblStylePr>
  </w:style>
  <w:style w:type="character" w:customStyle="1" w:styleId="FollowedHyperlink1">
    <w:name w:val="FollowedHyperlink1"/>
    <w:basedOn w:val="Standaardalinea-lettertype"/>
    <w:uiPriority w:val="99"/>
    <w:unhideWhenUsed/>
    <w:rsid w:val="006F1328"/>
    <w:rPr>
      <w:b/>
      <w:color w:val="002244"/>
      <w:u w:val="none"/>
    </w:rPr>
  </w:style>
  <w:style w:type="character" w:styleId="Voetnootmarkering">
    <w:name w:val="footnote reference"/>
    <w:basedOn w:val="Standaardalinea-lettertype"/>
    <w:uiPriority w:val="99"/>
    <w:semiHidden/>
    <w:unhideWhenUsed/>
    <w:rsid w:val="006F1328"/>
    <w:rPr>
      <w:vertAlign w:val="superscript"/>
    </w:rPr>
  </w:style>
  <w:style w:type="paragraph" w:styleId="Voetnoottekst">
    <w:name w:val="footnote text"/>
    <w:basedOn w:val="Standaard"/>
    <w:link w:val="VoetnoottekstChar"/>
    <w:uiPriority w:val="99"/>
    <w:unhideWhenUsed/>
    <w:rsid w:val="006F1328"/>
    <w:rPr>
      <w:rFonts w:ascii="Calibri" w:eastAsia="Calibri" w:hAnsi="Calibri"/>
      <w:sz w:val="20"/>
      <w:lang w:val="nl-BE"/>
    </w:rPr>
  </w:style>
  <w:style w:type="character" w:customStyle="1" w:styleId="VoetnoottekstChar">
    <w:name w:val="Voetnoottekst Char"/>
    <w:basedOn w:val="Standaardalinea-lettertype"/>
    <w:link w:val="Voetnoottekst"/>
    <w:uiPriority w:val="99"/>
    <w:rsid w:val="006F1328"/>
    <w:rPr>
      <w:rFonts w:ascii="Calibri" w:eastAsia="Calibri" w:hAnsi="Calibri"/>
      <w:lang w:eastAsia="en-US"/>
    </w:rPr>
  </w:style>
  <w:style w:type="paragraph" w:styleId="Lijstopsomteken">
    <w:name w:val="List Bullet"/>
    <w:basedOn w:val="Standaard"/>
    <w:uiPriority w:val="99"/>
    <w:unhideWhenUsed/>
    <w:rsid w:val="006F1328"/>
    <w:pPr>
      <w:numPr>
        <w:numId w:val="19"/>
      </w:numPr>
      <w:spacing w:after="200" w:line="276" w:lineRule="auto"/>
      <w:contextualSpacing/>
    </w:pPr>
    <w:rPr>
      <w:rFonts w:ascii="Calibri" w:eastAsia="Calibri" w:hAnsi="Calibri" w:cs="Calibri"/>
      <w:color w:val="000000"/>
      <w:sz w:val="22"/>
      <w:szCs w:val="22"/>
      <w:lang w:val="nl-NL"/>
    </w:rPr>
  </w:style>
  <w:style w:type="paragraph" w:styleId="Inhopg3">
    <w:name w:val="toc 3"/>
    <w:basedOn w:val="Standaard"/>
    <w:next w:val="Standaard"/>
    <w:autoRedefine/>
    <w:uiPriority w:val="39"/>
    <w:unhideWhenUsed/>
    <w:rsid w:val="006F1328"/>
    <w:pPr>
      <w:spacing w:after="100" w:line="260" w:lineRule="atLeast"/>
      <w:ind w:left="440"/>
      <w:jc w:val="both"/>
    </w:pPr>
    <w:rPr>
      <w:rFonts w:ascii="Calibri" w:eastAsia="Calibri" w:hAnsi="Calibri"/>
      <w:sz w:val="22"/>
      <w:szCs w:val="22"/>
      <w:lang w:val="nl-BE"/>
    </w:rPr>
  </w:style>
  <w:style w:type="paragraph" w:customStyle="1" w:styleId="Default">
    <w:name w:val="Default"/>
    <w:rsid w:val="006F1328"/>
    <w:pPr>
      <w:autoSpaceDE w:val="0"/>
      <w:autoSpaceDN w:val="0"/>
      <w:adjustRightInd w:val="0"/>
    </w:pPr>
    <w:rPr>
      <w:rFonts w:ascii="Calibri" w:hAnsi="Calibri" w:cs="Calibri"/>
      <w:color w:val="000000"/>
      <w:sz w:val="24"/>
      <w:szCs w:val="24"/>
      <w:lang w:eastAsia="en-GB"/>
    </w:rPr>
  </w:style>
  <w:style w:type="paragraph" w:customStyle="1" w:styleId="Wettenlijst">
    <w:name w:val="Wettenlijst"/>
    <w:basedOn w:val="Lijstalinea"/>
    <w:link w:val="WettenlijstChar"/>
    <w:qFormat/>
    <w:rsid w:val="006F1328"/>
    <w:pPr>
      <w:numPr>
        <w:numId w:val="20"/>
      </w:numPr>
      <w:spacing w:after="0" w:line="240" w:lineRule="auto"/>
      <w:ind w:left="1066" w:hanging="357"/>
      <w:jc w:val="both"/>
    </w:pPr>
    <w:rPr>
      <w:rFonts w:eastAsia="Calibri"/>
      <w:lang w:val="fr-BE"/>
    </w:rPr>
  </w:style>
  <w:style w:type="character" w:customStyle="1" w:styleId="WettenlijstChar">
    <w:name w:val="Wettenlijst Char"/>
    <w:basedOn w:val="Standaardalinea-lettertype"/>
    <w:link w:val="Wettenlijst"/>
    <w:rsid w:val="006F1328"/>
    <w:rPr>
      <w:rFonts w:ascii="Calibri" w:eastAsia="Calibri" w:hAnsi="Calibri"/>
      <w:sz w:val="22"/>
      <w:szCs w:val="22"/>
      <w:lang w:val="fr-BE" w:eastAsia="en-US"/>
    </w:rPr>
  </w:style>
  <w:style w:type="paragraph" w:customStyle="1" w:styleId="Documentenlijst">
    <w:name w:val="Documentenlijst"/>
    <w:basedOn w:val="Standaard"/>
    <w:link w:val="DocumentenlijstChar"/>
    <w:qFormat/>
    <w:rsid w:val="006F1328"/>
    <w:pPr>
      <w:spacing w:after="260" w:line="260" w:lineRule="atLeast"/>
      <w:ind w:left="709" w:hanging="709"/>
      <w:jc w:val="both"/>
    </w:pPr>
    <w:rPr>
      <w:rFonts w:ascii="Calibri" w:eastAsia="Calibri" w:hAnsi="Calibri"/>
      <w:sz w:val="22"/>
      <w:szCs w:val="22"/>
      <w:lang w:val="nl-BE"/>
    </w:rPr>
  </w:style>
  <w:style w:type="character" w:customStyle="1" w:styleId="DocumentenlijstChar">
    <w:name w:val="Documentenlijst Char"/>
    <w:basedOn w:val="Standaardalinea-lettertype"/>
    <w:link w:val="Documentenlijst"/>
    <w:rsid w:val="006F1328"/>
    <w:rPr>
      <w:rFonts w:ascii="Calibri" w:eastAsia="Calibri" w:hAnsi="Calibri"/>
      <w:sz w:val="22"/>
      <w:szCs w:val="22"/>
      <w:lang w:eastAsia="en-US"/>
    </w:rPr>
  </w:style>
  <w:style w:type="paragraph" w:customStyle="1" w:styleId="TOC41">
    <w:name w:val="TOC 41"/>
    <w:basedOn w:val="Standaard"/>
    <w:next w:val="Standaard"/>
    <w:autoRedefine/>
    <w:uiPriority w:val="39"/>
    <w:unhideWhenUsed/>
    <w:rsid w:val="006F1328"/>
    <w:pPr>
      <w:spacing w:after="100" w:line="276" w:lineRule="auto"/>
      <w:ind w:left="660"/>
    </w:pPr>
    <w:rPr>
      <w:rFonts w:ascii="Calibri" w:eastAsia="MS Mincho" w:hAnsi="Calibri"/>
      <w:sz w:val="22"/>
      <w:szCs w:val="22"/>
      <w:lang w:val="nl-BE" w:eastAsia="nl-BE"/>
    </w:rPr>
  </w:style>
  <w:style w:type="paragraph" w:customStyle="1" w:styleId="TOC51">
    <w:name w:val="TOC 51"/>
    <w:basedOn w:val="Standaard"/>
    <w:next w:val="Standaard"/>
    <w:autoRedefine/>
    <w:uiPriority w:val="39"/>
    <w:unhideWhenUsed/>
    <w:rsid w:val="006F1328"/>
    <w:pPr>
      <w:spacing w:after="100" w:line="276" w:lineRule="auto"/>
      <w:ind w:left="880"/>
    </w:pPr>
    <w:rPr>
      <w:rFonts w:ascii="Calibri" w:eastAsia="MS Mincho" w:hAnsi="Calibri"/>
      <w:sz w:val="22"/>
      <w:szCs w:val="22"/>
      <w:lang w:val="nl-BE" w:eastAsia="nl-BE"/>
    </w:rPr>
  </w:style>
  <w:style w:type="paragraph" w:customStyle="1" w:styleId="TOC61">
    <w:name w:val="TOC 61"/>
    <w:basedOn w:val="Standaard"/>
    <w:next w:val="Standaard"/>
    <w:autoRedefine/>
    <w:uiPriority w:val="39"/>
    <w:unhideWhenUsed/>
    <w:rsid w:val="006F1328"/>
    <w:pPr>
      <w:spacing w:after="100" w:line="276" w:lineRule="auto"/>
      <w:ind w:left="1100"/>
    </w:pPr>
    <w:rPr>
      <w:rFonts w:ascii="Calibri" w:eastAsia="MS Mincho" w:hAnsi="Calibri"/>
      <w:sz w:val="22"/>
      <w:szCs w:val="22"/>
      <w:lang w:val="nl-BE" w:eastAsia="nl-BE"/>
    </w:rPr>
  </w:style>
  <w:style w:type="paragraph" w:customStyle="1" w:styleId="TOC71">
    <w:name w:val="TOC 71"/>
    <w:basedOn w:val="Standaard"/>
    <w:next w:val="Standaard"/>
    <w:autoRedefine/>
    <w:uiPriority w:val="39"/>
    <w:unhideWhenUsed/>
    <w:rsid w:val="006F1328"/>
    <w:pPr>
      <w:spacing w:after="100" w:line="276" w:lineRule="auto"/>
      <w:ind w:left="1320"/>
    </w:pPr>
    <w:rPr>
      <w:rFonts w:ascii="Calibri" w:eastAsia="MS Mincho" w:hAnsi="Calibri"/>
      <w:sz w:val="22"/>
      <w:szCs w:val="22"/>
      <w:lang w:val="nl-BE" w:eastAsia="nl-BE"/>
    </w:rPr>
  </w:style>
  <w:style w:type="paragraph" w:customStyle="1" w:styleId="TOC81">
    <w:name w:val="TOC 81"/>
    <w:basedOn w:val="Standaard"/>
    <w:next w:val="Standaard"/>
    <w:autoRedefine/>
    <w:uiPriority w:val="39"/>
    <w:unhideWhenUsed/>
    <w:rsid w:val="006F1328"/>
    <w:pPr>
      <w:spacing w:after="100" w:line="276" w:lineRule="auto"/>
      <w:ind w:left="1540"/>
    </w:pPr>
    <w:rPr>
      <w:rFonts w:ascii="Calibri" w:eastAsia="MS Mincho" w:hAnsi="Calibri"/>
      <w:sz w:val="22"/>
      <w:szCs w:val="22"/>
      <w:lang w:val="nl-BE" w:eastAsia="nl-BE"/>
    </w:rPr>
  </w:style>
  <w:style w:type="paragraph" w:customStyle="1" w:styleId="TOC91">
    <w:name w:val="TOC 91"/>
    <w:basedOn w:val="Standaard"/>
    <w:next w:val="Standaard"/>
    <w:autoRedefine/>
    <w:uiPriority w:val="39"/>
    <w:unhideWhenUsed/>
    <w:rsid w:val="006F1328"/>
    <w:pPr>
      <w:spacing w:after="100" w:line="276" w:lineRule="auto"/>
      <w:ind w:left="1760"/>
    </w:pPr>
    <w:rPr>
      <w:rFonts w:ascii="Calibri" w:eastAsia="MS Mincho" w:hAnsi="Calibri"/>
      <w:sz w:val="22"/>
      <w:szCs w:val="22"/>
      <w:lang w:val="nl-BE" w:eastAsia="nl-BE"/>
    </w:rPr>
  </w:style>
  <w:style w:type="character" w:customStyle="1" w:styleId="trefw">
    <w:name w:val="trefw"/>
    <w:basedOn w:val="Standaardalinea-lettertype"/>
    <w:rsid w:val="006F1328"/>
  </w:style>
  <w:style w:type="table" w:customStyle="1" w:styleId="Style1">
    <w:name w:val="Style1"/>
    <w:basedOn w:val="Standaardtabel"/>
    <w:uiPriority w:val="99"/>
    <w:qFormat/>
    <w:rsid w:val="006F1328"/>
    <w:rPr>
      <w:rFonts w:ascii="Calibri" w:eastAsia="Calibri" w:hAnsi="Calibri"/>
      <w:szCs w:val="22"/>
      <w:lang w:eastAsia="en-US"/>
    </w:rPr>
    <w:tblPr>
      <w:tblStyleRowBandSize w:val="1"/>
      <w:tblInd w:w="0" w:type="dxa"/>
      <w:tblBorders>
        <w:top w:val="single" w:sz="8" w:space="0" w:color="668899"/>
        <w:left w:val="single" w:sz="8" w:space="0" w:color="668899"/>
        <w:bottom w:val="single" w:sz="8" w:space="0" w:color="668899"/>
        <w:right w:val="single" w:sz="8" w:space="0" w:color="668899"/>
        <w:insideH w:val="single" w:sz="8" w:space="0" w:color="668899"/>
        <w:insideV w:val="single" w:sz="8" w:space="0" w:color="668899"/>
      </w:tblBorders>
      <w:tblCellMar>
        <w:top w:w="0" w:type="dxa"/>
        <w:left w:w="108" w:type="dxa"/>
        <w:bottom w:w="0" w:type="dxa"/>
        <w:right w:w="108" w:type="dxa"/>
      </w:tblCellMar>
    </w:tblPr>
    <w:tblStylePr w:type="firstRow">
      <w:rPr>
        <w:rFonts w:ascii="Calibri" w:hAnsi="Calibri"/>
        <w:b/>
        <w:color w:val="FFFFFF"/>
        <w:sz w:val="24"/>
      </w:rPr>
      <w:tblPr/>
      <w:tcPr>
        <w:shd w:val="clear" w:color="auto" w:fill="668899"/>
      </w:tcPr>
    </w:tblStylePr>
  </w:style>
  <w:style w:type="paragraph" w:customStyle="1" w:styleId="Definities">
    <w:name w:val="Definities"/>
    <w:basedOn w:val="Standaard"/>
    <w:link w:val="DefinitiesChar"/>
    <w:qFormat/>
    <w:rsid w:val="006F1328"/>
    <w:rPr>
      <w:rFonts w:ascii="Calibri" w:eastAsia="Calibri" w:hAnsi="Calibri"/>
      <w:sz w:val="20"/>
      <w:lang w:val="nl-BE"/>
    </w:rPr>
  </w:style>
  <w:style w:type="character" w:customStyle="1" w:styleId="DefinitiesChar">
    <w:name w:val="Definities Char"/>
    <w:basedOn w:val="Standaardalinea-lettertype"/>
    <w:link w:val="Definities"/>
    <w:rsid w:val="006F1328"/>
    <w:rPr>
      <w:rFonts w:ascii="Calibri" w:eastAsia="Calibri" w:hAnsi="Calibri"/>
      <w:lang w:eastAsia="en-US"/>
    </w:rPr>
  </w:style>
  <w:style w:type="paragraph" w:customStyle="1" w:styleId="Title1">
    <w:name w:val="Title1"/>
    <w:basedOn w:val="Standaard"/>
    <w:next w:val="Standaard"/>
    <w:uiPriority w:val="10"/>
    <w:qFormat/>
    <w:rsid w:val="006F1328"/>
    <w:pPr>
      <w:pBdr>
        <w:bottom w:val="single" w:sz="8" w:space="4" w:color="002244"/>
      </w:pBdr>
      <w:spacing w:after="300"/>
      <w:contextualSpacing/>
      <w:jc w:val="both"/>
    </w:pPr>
    <w:rPr>
      <w:rFonts w:ascii="Gotham Rounded Medium" w:eastAsia="MS Gothic" w:hAnsi="Gotham Rounded Medium"/>
      <w:color w:val="001932"/>
      <w:spacing w:val="5"/>
      <w:kern w:val="28"/>
      <w:sz w:val="36"/>
      <w:szCs w:val="36"/>
      <w:lang w:val="fr-BE"/>
    </w:rPr>
  </w:style>
  <w:style w:type="character" w:customStyle="1" w:styleId="TitelChar">
    <w:name w:val="Titel Char"/>
    <w:basedOn w:val="Standaardalinea-lettertype"/>
    <w:link w:val="Titel"/>
    <w:uiPriority w:val="10"/>
    <w:rsid w:val="006F1328"/>
    <w:rPr>
      <w:rFonts w:ascii="Gotham Rounded Medium" w:eastAsia="MS Gothic" w:hAnsi="Gotham Rounded Medium" w:cs="Times New Roman"/>
      <w:color w:val="001932"/>
      <w:spacing w:val="5"/>
      <w:kern w:val="28"/>
      <w:sz w:val="36"/>
      <w:szCs w:val="36"/>
      <w:lang w:val="fr-BE"/>
    </w:rPr>
  </w:style>
  <w:style w:type="paragraph" w:customStyle="1" w:styleId="CartoBasis">
    <w:name w:val="CartoBasis"/>
    <w:basedOn w:val="Standaard"/>
    <w:link w:val="CartoBasisChar"/>
    <w:rsid w:val="006F1328"/>
    <w:pPr>
      <w:jc w:val="both"/>
    </w:pPr>
    <w:rPr>
      <w:rFonts w:ascii="Calibri" w:eastAsia="Calibri" w:hAnsi="Calibri"/>
      <w:sz w:val="20"/>
      <w:szCs w:val="22"/>
      <w:lang w:val="fr-BE"/>
    </w:rPr>
  </w:style>
  <w:style w:type="character" w:customStyle="1" w:styleId="CartoBasisChar">
    <w:name w:val="CartoBasis Char"/>
    <w:basedOn w:val="Standaardalinea-lettertype"/>
    <w:link w:val="CartoBasis"/>
    <w:rsid w:val="006F1328"/>
    <w:rPr>
      <w:rFonts w:ascii="Calibri" w:eastAsia="Calibri" w:hAnsi="Calibri"/>
      <w:szCs w:val="22"/>
      <w:lang w:val="fr-BE" w:eastAsia="en-US"/>
    </w:rPr>
  </w:style>
  <w:style w:type="character" w:customStyle="1" w:styleId="Heading1Char1">
    <w:name w:val="Heading 1 Char1"/>
    <w:basedOn w:val="Standaardalinea-lettertype"/>
    <w:uiPriority w:val="9"/>
    <w:rsid w:val="006F1328"/>
    <w:rPr>
      <w:rFonts w:ascii="Gotham Rounded Bold" w:eastAsia="Times New Roman" w:hAnsi="Gotham Rounded Bold" w:cs="Arial"/>
      <w:iCs/>
      <w:color w:val="668899"/>
      <w:sz w:val="28"/>
      <w:szCs w:val="28"/>
      <w:lang w:val="fr-BE"/>
    </w:rPr>
  </w:style>
  <w:style w:type="character" w:customStyle="1" w:styleId="Heading5Char1">
    <w:name w:val="Heading 5 Char1"/>
    <w:basedOn w:val="Standaardalinea-lettertype"/>
    <w:uiPriority w:val="9"/>
    <w:rsid w:val="006F1328"/>
    <w:rPr>
      <w:rFonts w:ascii="Gotham Rounded Light" w:eastAsia="MS Gothic" w:hAnsi="Gotham Rounded Light" w:cs="Times New Roman"/>
      <w:color w:val="001021"/>
      <w:lang w:val="fr-BE"/>
    </w:rPr>
  </w:style>
  <w:style w:type="character" w:customStyle="1" w:styleId="Heading6Char1">
    <w:name w:val="Heading 6 Char1"/>
    <w:basedOn w:val="Standaardalinea-lettertype"/>
    <w:uiPriority w:val="9"/>
    <w:rsid w:val="006F1328"/>
    <w:rPr>
      <w:rFonts w:ascii="Gotham Rounded Light" w:eastAsia="MS Gothic" w:hAnsi="Gotham Rounded Light" w:cs="Times New Roman"/>
      <w:iCs/>
      <w:color w:val="001021"/>
      <w:sz w:val="20"/>
      <w:szCs w:val="20"/>
      <w:lang w:val="fr-BE"/>
    </w:rPr>
  </w:style>
  <w:style w:type="character" w:customStyle="1" w:styleId="HeaderChar1">
    <w:name w:val="Header Char1"/>
    <w:basedOn w:val="Standaardalinea-lettertype"/>
    <w:uiPriority w:val="99"/>
    <w:rsid w:val="006F1328"/>
  </w:style>
  <w:style w:type="character" w:customStyle="1" w:styleId="FooterChar1">
    <w:name w:val="Footer Char1"/>
    <w:basedOn w:val="Standaardalinea-lettertype"/>
    <w:uiPriority w:val="99"/>
    <w:rsid w:val="006F1328"/>
  </w:style>
  <w:style w:type="character" w:customStyle="1" w:styleId="NoSpacingChar1">
    <w:name w:val="No Spacing Char1"/>
    <w:basedOn w:val="Standaardalinea-lettertype"/>
    <w:uiPriority w:val="1"/>
    <w:rsid w:val="006F1328"/>
    <w:rPr>
      <w:sz w:val="20"/>
    </w:rPr>
  </w:style>
  <w:style w:type="character" w:customStyle="1" w:styleId="SubtitleChar1">
    <w:name w:val="Subtitle Char1"/>
    <w:basedOn w:val="Standaardalinea-lettertype"/>
    <w:rsid w:val="006F1328"/>
    <w:rPr>
      <w:rFonts w:ascii="Gotham Rounded Bold" w:eastAsia="MS Gothic" w:hAnsi="Gotham Rounded Bold" w:cs="Arial"/>
      <w:iCs/>
      <w:szCs w:val="20"/>
      <w:u w:val="single"/>
    </w:rPr>
  </w:style>
  <w:style w:type="character" w:customStyle="1" w:styleId="FootnoteTextChar1">
    <w:name w:val="Footnote Text Char1"/>
    <w:basedOn w:val="Standaardalinea-lettertype"/>
    <w:uiPriority w:val="99"/>
    <w:rsid w:val="006F1328"/>
    <w:rPr>
      <w:sz w:val="20"/>
      <w:szCs w:val="20"/>
    </w:rPr>
  </w:style>
  <w:style w:type="paragraph" w:customStyle="1" w:styleId="Wettenlijst1">
    <w:name w:val="Wettenlijst1"/>
    <w:basedOn w:val="Lijstalinea"/>
    <w:rsid w:val="006F1328"/>
    <w:pPr>
      <w:spacing w:after="0" w:line="240" w:lineRule="auto"/>
      <w:ind w:left="1066" w:hanging="357"/>
      <w:jc w:val="both"/>
    </w:pPr>
    <w:rPr>
      <w:rFonts w:eastAsia="Calibri"/>
      <w:lang w:val="fr-BE"/>
    </w:rPr>
  </w:style>
  <w:style w:type="character" w:customStyle="1" w:styleId="WettenlijstChar1">
    <w:name w:val="Wettenlijst Char1"/>
    <w:basedOn w:val="Standaardalinea-lettertype"/>
    <w:rsid w:val="006F1328"/>
    <w:rPr>
      <w:lang w:val="fr-BE"/>
    </w:rPr>
  </w:style>
  <w:style w:type="paragraph" w:customStyle="1" w:styleId="Documentenlijst1">
    <w:name w:val="Documentenlijst1"/>
    <w:basedOn w:val="Standaard"/>
    <w:rsid w:val="006F1328"/>
    <w:pPr>
      <w:spacing w:after="260" w:line="260" w:lineRule="atLeast"/>
      <w:ind w:left="709" w:hanging="709"/>
      <w:jc w:val="both"/>
    </w:pPr>
    <w:rPr>
      <w:rFonts w:ascii="Calibri" w:eastAsia="Calibri" w:hAnsi="Calibri"/>
      <w:sz w:val="22"/>
      <w:szCs w:val="22"/>
      <w:lang w:val="nl-BE"/>
    </w:rPr>
  </w:style>
  <w:style w:type="character" w:customStyle="1" w:styleId="DocumentenlijstChar1">
    <w:name w:val="Documentenlijst Char1"/>
    <w:basedOn w:val="Standaardalinea-lettertype"/>
    <w:rsid w:val="006F1328"/>
  </w:style>
  <w:style w:type="character" w:customStyle="1" w:styleId="ListParagraphChar1">
    <w:name w:val="List Paragraph Char1"/>
    <w:basedOn w:val="Standaardalinea-lettertype"/>
    <w:uiPriority w:val="34"/>
    <w:rsid w:val="006F1328"/>
  </w:style>
  <w:style w:type="paragraph" w:customStyle="1" w:styleId="CartoBasis1">
    <w:name w:val="CartoBasis1"/>
    <w:basedOn w:val="Standaard"/>
    <w:rsid w:val="006F1328"/>
    <w:pPr>
      <w:jc w:val="both"/>
    </w:pPr>
    <w:rPr>
      <w:rFonts w:ascii="Calibri" w:eastAsia="Calibri" w:hAnsi="Calibri"/>
      <w:sz w:val="20"/>
      <w:szCs w:val="22"/>
      <w:lang w:val="fr-BE"/>
    </w:rPr>
  </w:style>
  <w:style w:type="character" w:customStyle="1" w:styleId="CartoBasisChar1">
    <w:name w:val="CartoBasis Char1"/>
    <w:basedOn w:val="Standaardalinea-lettertype"/>
    <w:rsid w:val="006F1328"/>
    <w:rPr>
      <w:sz w:val="20"/>
      <w:lang w:val="fr-BE"/>
    </w:rPr>
  </w:style>
  <w:style w:type="character" w:customStyle="1" w:styleId="Heading1Char2">
    <w:name w:val="Heading 1 Char2"/>
    <w:basedOn w:val="Standaardalinea-lettertype"/>
    <w:uiPriority w:val="9"/>
    <w:rsid w:val="006F1328"/>
    <w:rPr>
      <w:rFonts w:ascii="Gotham Rounded Bold" w:eastAsia="Times New Roman" w:hAnsi="Gotham Rounded Bold" w:cs="Arial"/>
      <w:iCs/>
      <w:color w:val="668899"/>
      <w:sz w:val="28"/>
      <w:szCs w:val="28"/>
      <w:lang w:val="fr-BE"/>
    </w:rPr>
  </w:style>
  <w:style w:type="character" w:customStyle="1" w:styleId="Heading2Char1">
    <w:name w:val="Heading 2 Char1"/>
    <w:basedOn w:val="Standaardalinea-lettertype"/>
    <w:uiPriority w:val="9"/>
    <w:rsid w:val="006F1328"/>
    <w:rPr>
      <w:rFonts w:ascii="Gotham Rounded Bold" w:eastAsia="MS Gothic" w:hAnsi="Gotham Rounded Bold" w:cs="Times New Roman"/>
      <w:bCs/>
      <w:color w:val="002244"/>
      <w:sz w:val="28"/>
      <w:szCs w:val="28"/>
      <w:lang w:val="fr-BE"/>
    </w:rPr>
  </w:style>
  <w:style w:type="character" w:customStyle="1" w:styleId="Heading3Char1">
    <w:name w:val="Heading 3 Char1"/>
    <w:basedOn w:val="Standaardalinea-lettertype"/>
    <w:uiPriority w:val="9"/>
    <w:rsid w:val="006F1328"/>
    <w:rPr>
      <w:rFonts w:ascii="Gotham Rounded Medium" w:eastAsia="MS Gothic" w:hAnsi="Gotham Rounded Medium" w:cs="Times New Roman"/>
      <w:color w:val="002244"/>
      <w:sz w:val="28"/>
      <w:szCs w:val="28"/>
      <w:lang w:val="fr-BE"/>
    </w:rPr>
  </w:style>
  <w:style w:type="character" w:customStyle="1" w:styleId="Heading4Char1">
    <w:name w:val="Heading 4 Char1"/>
    <w:basedOn w:val="Standaardalinea-lettertype"/>
    <w:uiPriority w:val="9"/>
    <w:rsid w:val="006F1328"/>
    <w:rPr>
      <w:rFonts w:ascii="Gotham Rounded Medium" w:eastAsia="MS Gothic" w:hAnsi="Gotham Rounded Medium" w:cs="Times New Roman"/>
      <w:iCs/>
      <w:color w:val="002244"/>
      <w:sz w:val="24"/>
      <w:szCs w:val="24"/>
      <w:lang w:val="fr-BE"/>
    </w:rPr>
  </w:style>
  <w:style w:type="character" w:customStyle="1" w:styleId="HeaderChar2">
    <w:name w:val="Header Char2"/>
    <w:basedOn w:val="Standaardalinea-lettertype"/>
    <w:uiPriority w:val="99"/>
    <w:rsid w:val="006F1328"/>
  </w:style>
  <w:style w:type="character" w:customStyle="1" w:styleId="FooterChar2">
    <w:name w:val="Footer Char2"/>
    <w:basedOn w:val="Standaardalinea-lettertype"/>
    <w:uiPriority w:val="99"/>
    <w:rsid w:val="006F1328"/>
  </w:style>
  <w:style w:type="character" w:customStyle="1" w:styleId="datum1">
    <w:name w:val="datum1"/>
    <w:basedOn w:val="Standaardalinea-lettertype"/>
    <w:uiPriority w:val="1"/>
    <w:rsid w:val="006F1328"/>
    <w:rPr>
      <w:sz w:val="16"/>
      <w:szCs w:val="16"/>
    </w:rPr>
  </w:style>
  <w:style w:type="paragraph" w:customStyle="1" w:styleId="1F37F29776D142F393726A42F9A7E4761">
    <w:name w:val="1F37F29776D142F393726A42F9A7E4761"/>
    <w:rsid w:val="006F1328"/>
    <w:pPr>
      <w:spacing w:after="200" w:line="276" w:lineRule="auto"/>
    </w:pPr>
    <w:rPr>
      <w:rFonts w:ascii="Calibri" w:eastAsia="MS Mincho" w:hAnsi="Calibri"/>
      <w:sz w:val="22"/>
      <w:szCs w:val="22"/>
      <w:lang w:val="en-US" w:eastAsia="en-US"/>
    </w:rPr>
  </w:style>
  <w:style w:type="character" w:customStyle="1" w:styleId="NoSpacingChar2">
    <w:name w:val="No Spacing Char2"/>
    <w:basedOn w:val="Standaardalinea-lettertype"/>
    <w:uiPriority w:val="1"/>
    <w:rsid w:val="006F1328"/>
    <w:rPr>
      <w:sz w:val="20"/>
    </w:rPr>
  </w:style>
  <w:style w:type="paragraph" w:customStyle="1" w:styleId="CBFLetterInfoDatas1">
    <w:name w:val="CBF Letter Info Datas1"/>
    <w:basedOn w:val="Standaard"/>
    <w:rsid w:val="006F1328"/>
    <w:pPr>
      <w:overflowPunct w:val="0"/>
      <w:autoSpaceDE w:val="0"/>
      <w:autoSpaceDN w:val="0"/>
      <w:adjustRightInd w:val="0"/>
      <w:jc w:val="both"/>
      <w:textAlignment w:val="baseline"/>
    </w:pPr>
    <w:rPr>
      <w:rFonts w:ascii="Arial Narrow" w:hAnsi="Arial Narrow"/>
      <w:sz w:val="22"/>
      <w:lang w:val="en-US"/>
    </w:rPr>
  </w:style>
  <w:style w:type="character" w:customStyle="1" w:styleId="SubtitleChar2">
    <w:name w:val="Subtitle Char2"/>
    <w:basedOn w:val="Standaardalinea-lettertype"/>
    <w:rsid w:val="006F1328"/>
    <w:rPr>
      <w:rFonts w:ascii="Gotham Rounded Bold" w:eastAsia="MS Gothic" w:hAnsi="Gotham Rounded Bold" w:cs="Arial"/>
      <w:iCs/>
      <w:szCs w:val="20"/>
      <w:u w:val="single"/>
    </w:rPr>
  </w:style>
  <w:style w:type="character" w:customStyle="1" w:styleId="FootnoteTextChar2">
    <w:name w:val="Footnote Text Char2"/>
    <w:basedOn w:val="Standaardalinea-lettertype"/>
    <w:uiPriority w:val="99"/>
    <w:rsid w:val="006F1328"/>
    <w:rPr>
      <w:sz w:val="20"/>
      <w:szCs w:val="20"/>
    </w:rPr>
  </w:style>
  <w:style w:type="paragraph" w:customStyle="1" w:styleId="Default1">
    <w:name w:val="Default1"/>
    <w:rsid w:val="006F1328"/>
    <w:pPr>
      <w:autoSpaceDE w:val="0"/>
      <w:autoSpaceDN w:val="0"/>
      <w:adjustRightInd w:val="0"/>
    </w:pPr>
    <w:rPr>
      <w:rFonts w:ascii="Calibri" w:hAnsi="Calibri" w:cs="Calibri"/>
      <w:color w:val="000000"/>
      <w:sz w:val="24"/>
      <w:szCs w:val="24"/>
      <w:lang w:eastAsia="en-GB"/>
    </w:rPr>
  </w:style>
  <w:style w:type="paragraph" w:customStyle="1" w:styleId="Wettenlijst2">
    <w:name w:val="Wettenlijst2"/>
    <w:basedOn w:val="Lijstalinea"/>
    <w:rsid w:val="006F1328"/>
    <w:pPr>
      <w:spacing w:after="0" w:line="240" w:lineRule="auto"/>
      <w:ind w:left="1066" w:hanging="357"/>
      <w:jc w:val="both"/>
    </w:pPr>
    <w:rPr>
      <w:rFonts w:eastAsia="Calibri"/>
      <w:lang w:val="fr-BE"/>
    </w:rPr>
  </w:style>
  <w:style w:type="character" w:customStyle="1" w:styleId="WettenlijstChar2">
    <w:name w:val="Wettenlijst Char2"/>
    <w:basedOn w:val="Standaardalinea-lettertype"/>
    <w:rsid w:val="006F1328"/>
    <w:rPr>
      <w:lang w:val="fr-BE"/>
    </w:rPr>
  </w:style>
  <w:style w:type="paragraph" w:customStyle="1" w:styleId="Documentenlijst2">
    <w:name w:val="Documentenlijst2"/>
    <w:basedOn w:val="Standaard"/>
    <w:rsid w:val="006F1328"/>
    <w:pPr>
      <w:spacing w:after="260" w:line="260" w:lineRule="atLeast"/>
      <w:ind w:left="709" w:hanging="709"/>
      <w:jc w:val="both"/>
    </w:pPr>
    <w:rPr>
      <w:rFonts w:ascii="Calibri" w:eastAsia="Calibri" w:hAnsi="Calibri"/>
      <w:sz w:val="22"/>
      <w:szCs w:val="22"/>
      <w:lang w:val="nl-BE"/>
    </w:rPr>
  </w:style>
  <w:style w:type="character" w:customStyle="1" w:styleId="DocumentenlijstChar2">
    <w:name w:val="Documentenlijst Char2"/>
    <w:basedOn w:val="Standaardalinea-lettertype"/>
    <w:rsid w:val="006F1328"/>
  </w:style>
  <w:style w:type="character" w:customStyle="1" w:styleId="trefw1">
    <w:name w:val="trefw1"/>
    <w:basedOn w:val="Standaardalinea-lettertype"/>
    <w:rsid w:val="006F1328"/>
  </w:style>
  <w:style w:type="character" w:customStyle="1" w:styleId="ListParagraphChar2">
    <w:name w:val="List Paragraph Char2"/>
    <w:basedOn w:val="Standaardalinea-lettertype"/>
    <w:uiPriority w:val="34"/>
    <w:rsid w:val="006F1328"/>
  </w:style>
  <w:style w:type="paragraph" w:customStyle="1" w:styleId="CartoBasis2">
    <w:name w:val="CartoBasis2"/>
    <w:basedOn w:val="Standaard"/>
    <w:rsid w:val="006F1328"/>
    <w:pPr>
      <w:jc w:val="both"/>
    </w:pPr>
    <w:rPr>
      <w:rFonts w:ascii="Calibri" w:eastAsia="Calibri" w:hAnsi="Calibri"/>
      <w:sz w:val="20"/>
      <w:szCs w:val="22"/>
      <w:lang w:val="fr-BE"/>
    </w:rPr>
  </w:style>
  <w:style w:type="character" w:customStyle="1" w:styleId="CartoBasisChar2">
    <w:name w:val="CartoBasis Char2"/>
    <w:basedOn w:val="Standaardalinea-lettertype"/>
    <w:rsid w:val="006F1328"/>
    <w:rPr>
      <w:sz w:val="20"/>
      <w:lang w:val="fr-BE"/>
    </w:rPr>
  </w:style>
  <w:style w:type="character" w:customStyle="1" w:styleId="IntenseEmphasis1">
    <w:name w:val="Intense Emphasis1"/>
    <w:basedOn w:val="Standaardalinea-lettertype"/>
    <w:uiPriority w:val="21"/>
    <w:rsid w:val="006F1328"/>
    <w:rPr>
      <w:b/>
      <w:bCs/>
      <w:i/>
      <w:iCs/>
      <w:color w:val="002244"/>
    </w:rPr>
  </w:style>
  <w:style w:type="character" w:customStyle="1" w:styleId="Heading1Char3">
    <w:name w:val="Heading 1 Char3"/>
    <w:basedOn w:val="Standaardalinea-lettertype"/>
    <w:uiPriority w:val="9"/>
    <w:rsid w:val="006F1328"/>
    <w:rPr>
      <w:rFonts w:ascii="Gotham Rounded Bold" w:eastAsia="MS Gothic" w:hAnsi="Gotham Rounded Bold" w:cs="Arial"/>
      <w:iCs/>
      <w:color w:val="668899"/>
      <w:sz w:val="28"/>
      <w:szCs w:val="28"/>
      <w:lang w:val="en-US"/>
    </w:rPr>
  </w:style>
  <w:style w:type="character" w:customStyle="1" w:styleId="Heading2Char2">
    <w:name w:val="Heading 2 Char2"/>
    <w:basedOn w:val="Standaardalinea-lettertype"/>
    <w:uiPriority w:val="9"/>
    <w:rsid w:val="006F1328"/>
    <w:rPr>
      <w:rFonts w:ascii="Gotham Rounded Bold" w:eastAsia="MS Gothic" w:hAnsi="Gotham Rounded Bold" w:cs="Times New Roman"/>
      <w:bCs/>
      <w:color w:val="002040"/>
      <w:sz w:val="28"/>
      <w:szCs w:val="28"/>
      <w:lang w:val="en-US"/>
    </w:rPr>
  </w:style>
  <w:style w:type="character" w:customStyle="1" w:styleId="HeaderChar3">
    <w:name w:val="Header Char3"/>
    <w:basedOn w:val="Standaardalinea-lettertype"/>
    <w:uiPriority w:val="99"/>
    <w:rsid w:val="006F1328"/>
  </w:style>
  <w:style w:type="character" w:customStyle="1" w:styleId="FooterChar3">
    <w:name w:val="Footer Char3"/>
    <w:basedOn w:val="Standaardalinea-lettertype"/>
    <w:uiPriority w:val="99"/>
    <w:rsid w:val="006F1328"/>
  </w:style>
  <w:style w:type="paragraph" w:customStyle="1" w:styleId="1F37F29776D142F393726A42F9A7E4762">
    <w:name w:val="1F37F29776D142F393726A42F9A7E4762"/>
    <w:rsid w:val="006F1328"/>
    <w:pPr>
      <w:spacing w:after="200" w:line="276" w:lineRule="auto"/>
    </w:pPr>
    <w:rPr>
      <w:rFonts w:ascii="Calibri" w:eastAsia="MS Mincho" w:hAnsi="Calibri"/>
      <w:sz w:val="22"/>
      <w:szCs w:val="22"/>
      <w:lang w:val="en-US" w:eastAsia="en-US"/>
    </w:rPr>
  </w:style>
  <w:style w:type="character" w:customStyle="1" w:styleId="NoSpacingChar3">
    <w:name w:val="No Spacing Char3"/>
    <w:basedOn w:val="Standaardalinea-lettertype"/>
    <w:uiPriority w:val="1"/>
    <w:rsid w:val="006F1328"/>
    <w:rPr>
      <w:sz w:val="20"/>
    </w:rPr>
  </w:style>
  <w:style w:type="paragraph" w:customStyle="1" w:styleId="CBFLetterInfoDatas2">
    <w:name w:val="CBF Letter Info Datas2"/>
    <w:basedOn w:val="Standaard"/>
    <w:rsid w:val="006F1328"/>
    <w:pPr>
      <w:overflowPunct w:val="0"/>
      <w:autoSpaceDE w:val="0"/>
      <w:autoSpaceDN w:val="0"/>
      <w:adjustRightInd w:val="0"/>
      <w:jc w:val="both"/>
      <w:textAlignment w:val="baseline"/>
    </w:pPr>
    <w:rPr>
      <w:rFonts w:ascii="Arial Narrow" w:hAnsi="Arial Narrow"/>
      <w:sz w:val="22"/>
      <w:lang w:val="en-US"/>
    </w:rPr>
  </w:style>
  <w:style w:type="character" w:customStyle="1" w:styleId="SubtitleChar3">
    <w:name w:val="Subtitle Char3"/>
    <w:basedOn w:val="Standaardalinea-lettertype"/>
    <w:rsid w:val="006F1328"/>
    <w:rPr>
      <w:rFonts w:ascii="Gotham Rounded Bold" w:eastAsia="MS Gothic" w:hAnsi="Gotham Rounded Bold" w:cs="Arial"/>
      <w:iCs/>
      <w:szCs w:val="20"/>
      <w:u w:val="single"/>
    </w:rPr>
  </w:style>
  <w:style w:type="character" w:customStyle="1" w:styleId="FootnoteTextChar3">
    <w:name w:val="Footnote Text Char3"/>
    <w:basedOn w:val="Standaardalinea-lettertype"/>
    <w:uiPriority w:val="99"/>
    <w:rsid w:val="006F1328"/>
    <w:rPr>
      <w:sz w:val="20"/>
      <w:szCs w:val="20"/>
    </w:rPr>
  </w:style>
  <w:style w:type="paragraph" w:customStyle="1" w:styleId="Default2">
    <w:name w:val="Default2"/>
    <w:rsid w:val="006F1328"/>
    <w:pPr>
      <w:autoSpaceDE w:val="0"/>
      <w:autoSpaceDN w:val="0"/>
      <w:adjustRightInd w:val="0"/>
    </w:pPr>
    <w:rPr>
      <w:rFonts w:ascii="Calibri" w:hAnsi="Calibri" w:cs="Calibri"/>
      <w:color w:val="000000"/>
      <w:sz w:val="24"/>
      <w:szCs w:val="24"/>
      <w:lang w:eastAsia="en-GB"/>
    </w:rPr>
  </w:style>
  <w:style w:type="paragraph" w:customStyle="1" w:styleId="Wettenlijst3">
    <w:name w:val="Wettenlijst3"/>
    <w:basedOn w:val="Lijstalinea"/>
    <w:qFormat/>
    <w:rsid w:val="006F1328"/>
    <w:pPr>
      <w:spacing w:after="0" w:line="240" w:lineRule="auto"/>
      <w:ind w:left="-827" w:hanging="360"/>
      <w:jc w:val="both"/>
    </w:pPr>
    <w:rPr>
      <w:rFonts w:eastAsia="Calibri"/>
      <w:lang w:val="fr-BE"/>
    </w:rPr>
  </w:style>
  <w:style w:type="character" w:customStyle="1" w:styleId="WettenlijstChar3">
    <w:name w:val="Wettenlijst Char3"/>
    <w:basedOn w:val="Standaardalinea-lettertype"/>
    <w:rsid w:val="006F1328"/>
    <w:rPr>
      <w:lang w:val="fr-BE"/>
    </w:rPr>
  </w:style>
  <w:style w:type="paragraph" w:customStyle="1" w:styleId="Documentenlijst3">
    <w:name w:val="Documentenlijst3"/>
    <w:basedOn w:val="Standaard"/>
    <w:qFormat/>
    <w:rsid w:val="006F1328"/>
    <w:pPr>
      <w:spacing w:after="260" w:line="260" w:lineRule="atLeast"/>
      <w:ind w:left="709" w:hanging="709"/>
      <w:jc w:val="both"/>
    </w:pPr>
    <w:rPr>
      <w:rFonts w:ascii="Calibri" w:eastAsia="Calibri" w:hAnsi="Calibri"/>
      <w:sz w:val="22"/>
      <w:szCs w:val="22"/>
      <w:lang w:val="nl-BE"/>
    </w:rPr>
  </w:style>
  <w:style w:type="character" w:customStyle="1" w:styleId="DocumentenlijstChar3">
    <w:name w:val="Documentenlijst Char3"/>
    <w:basedOn w:val="Standaardalinea-lettertype"/>
    <w:rsid w:val="006F1328"/>
  </w:style>
  <w:style w:type="character" w:customStyle="1" w:styleId="ListParagraphChar3">
    <w:name w:val="List Paragraph Char3"/>
    <w:basedOn w:val="Standaardalinea-lettertype"/>
    <w:uiPriority w:val="34"/>
    <w:rsid w:val="006F1328"/>
  </w:style>
  <w:style w:type="paragraph" w:customStyle="1" w:styleId="CartoBasis3">
    <w:name w:val="CartoBasis3"/>
    <w:basedOn w:val="Standaard"/>
    <w:qFormat/>
    <w:rsid w:val="006F1328"/>
    <w:pPr>
      <w:jc w:val="both"/>
    </w:pPr>
    <w:rPr>
      <w:rFonts w:ascii="Calibri" w:eastAsia="Calibri" w:hAnsi="Calibri"/>
      <w:sz w:val="20"/>
      <w:szCs w:val="22"/>
      <w:lang w:val="fr-BE"/>
    </w:rPr>
  </w:style>
  <w:style w:type="character" w:customStyle="1" w:styleId="CartoBasisChar3">
    <w:name w:val="CartoBasis Char3"/>
    <w:basedOn w:val="Standaardalinea-lettertype"/>
    <w:rsid w:val="006F1328"/>
    <w:rPr>
      <w:sz w:val="20"/>
      <w:lang w:val="fr-BE"/>
    </w:rPr>
  </w:style>
  <w:style w:type="character" w:customStyle="1" w:styleId="TitleChar1">
    <w:name w:val="Title Char1"/>
    <w:basedOn w:val="Standaardalinea-lettertype"/>
    <w:uiPriority w:val="10"/>
    <w:rsid w:val="006F1328"/>
    <w:rPr>
      <w:rFonts w:ascii="Gotham Rounded Bold" w:eastAsia="MS Gothic" w:hAnsi="Gotham Rounded Bold" w:cs="Times New Roman"/>
      <w:color w:val="001932"/>
      <w:spacing w:val="5"/>
      <w:kern w:val="28"/>
      <w:sz w:val="44"/>
      <w:szCs w:val="44"/>
    </w:rPr>
  </w:style>
  <w:style w:type="paragraph" w:customStyle="1" w:styleId="Wettenlijst11">
    <w:name w:val="Wettenlijst11"/>
    <w:basedOn w:val="Lijstalinea"/>
    <w:rsid w:val="006F1328"/>
    <w:pPr>
      <w:spacing w:after="0" w:line="240" w:lineRule="auto"/>
      <w:ind w:left="1066" w:hanging="357"/>
      <w:jc w:val="both"/>
    </w:pPr>
    <w:rPr>
      <w:rFonts w:eastAsia="Calibri"/>
      <w:lang w:val="fr-BE"/>
    </w:rPr>
  </w:style>
  <w:style w:type="paragraph" w:customStyle="1" w:styleId="Documentenlijst11">
    <w:name w:val="Documentenlijst11"/>
    <w:basedOn w:val="Standaard"/>
    <w:rsid w:val="006F1328"/>
    <w:pPr>
      <w:spacing w:after="260" w:line="260" w:lineRule="atLeast"/>
      <w:ind w:left="709" w:hanging="709"/>
      <w:jc w:val="both"/>
    </w:pPr>
    <w:rPr>
      <w:rFonts w:ascii="Calibri" w:eastAsia="Calibri" w:hAnsi="Calibri"/>
      <w:sz w:val="22"/>
      <w:szCs w:val="22"/>
      <w:lang w:val="nl-BE"/>
    </w:rPr>
  </w:style>
  <w:style w:type="paragraph" w:customStyle="1" w:styleId="Definitielijst">
    <w:name w:val="Definitielijst"/>
    <w:basedOn w:val="Standaard"/>
    <w:link w:val="DefinitielijstChar"/>
    <w:qFormat/>
    <w:rsid w:val="006F1328"/>
    <w:rPr>
      <w:rFonts w:ascii="Calibri" w:eastAsia="Calibri" w:hAnsi="Calibri"/>
      <w:sz w:val="20"/>
      <w:lang w:val="nl-BE" w:eastAsia="nl-BE"/>
    </w:rPr>
  </w:style>
  <w:style w:type="character" w:customStyle="1" w:styleId="DefinitielijstChar">
    <w:name w:val="Definitielijst Char"/>
    <w:basedOn w:val="Standaardalinea-lettertype"/>
    <w:link w:val="Definitielijst"/>
    <w:rsid w:val="006F1328"/>
    <w:rPr>
      <w:rFonts w:ascii="Calibri" w:eastAsia="Calibri" w:hAnsi="Calibri"/>
    </w:rPr>
  </w:style>
  <w:style w:type="table" w:customStyle="1" w:styleId="LightList1">
    <w:name w:val="Light List1"/>
    <w:basedOn w:val="Standaardtabel"/>
    <w:uiPriority w:val="61"/>
    <w:rsid w:val="006F1328"/>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31">
    <w:name w:val="Medium Grid 31"/>
    <w:basedOn w:val="Standaardtabel"/>
    <w:uiPriority w:val="69"/>
    <w:rsid w:val="006F1328"/>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Standaardtabel"/>
    <w:next w:val="Gemiddeldraster3-accent1"/>
    <w:uiPriority w:val="69"/>
    <w:rsid w:val="006F1328"/>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91C8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224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224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224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224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290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290FF"/>
      </w:tcPr>
    </w:tblStylePr>
  </w:style>
  <w:style w:type="table" w:customStyle="1" w:styleId="ColorfulShading1">
    <w:name w:val="Colorful Shading1"/>
    <w:basedOn w:val="Standaardtabel"/>
    <w:uiPriority w:val="71"/>
    <w:rsid w:val="006F1328"/>
    <w:rPr>
      <w:rFonts w:ascii="Calibri" w:eastAsia="Calibri" w:hAnsi="Calibri"/>
      <w:color w:val="000000"/>
      <w:sz w:val="22"/>
      <w:szCs w:val="22"/>
      <w:lang w:eastAsia="en-US"/>
    </w:rPr>
    <w:tblPr>
      <w:tblStyleRowBandSize w:val="1"/>
      <w:tblStyleColBandSize w:val="1"/>
      <w:tblInd w:w="0" w:type="dxa"/>
      <w:tblBorders>
        <w:top w:val="single" w:sz="24" w:space="0" w:color="668899"/>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66889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NoSpacingChar4">
    <w:name w:val="No Spacing Char4"/>
    <w:basedOn w:val="Standaardalinea-lettertype"/>
    <w:uiPriority w:val="1"/>
    <w:rsid w:val="006F1328"/>
    <w:rPr>
      <w:sz w:val="20"/>
      <w:lang w:val="fr-BE"/>
    </w:rPr>
  </w:style>
  <w:style w:type="character" w:customStyle="1" w:styleId="SubtitleChar4">
    <w:name w:val="Subtitle Char4"/>
    <w:basedOn w:val="Standaardalinea-lettertype"/>
    <w:rsid w:val="006F1328"/>
    <w:rPr>
      <w:rFonts w:ascii="Gotham Rounded Bold" w:eastAsia="MS Gothic" w:hAnsi="Gotham Rounded Bold" w:cs="Arial"/>
      <w:iCs/>
      <w:sz w:val="20"/>
      <w:szCs w:val="20"/>
      <w:u w:val="single"/>
      <w:lang w:val="nl-BE"/>
    </w:rPr>
  </w:style>
  <w:style w:type="paragraph" w:customStyle="1" w:styleId="Default3">
    <w:name w:val="Default3"/>
    <w:rsid w:val="006F1328"/>
    <w:pPr>
      <w:autoSpaceDE w:val="0"/>
      <w:autoSpaceDN w:val="0"/>
      <w:adjustRightInd w:val="0"/>
    </w:pPr>
    <w:rPr>
      <w:rFonts w:ascii="Calibri" w:hAnsi="Calibri" w:cs="Calibri"/>
      <w:color w:val="000000"/>
      <w:sz w:val="24"/>
      <w:szCs w:val="24"/>
      <w:lang w:eastAsia="en-GB"/>
    </w:rPr>
  </w:style>
  <w:style w:type="table" w:customStyle="1" w:styleId="Style11">
    <w:name w:val="Style11"/>
    <w:basedOn w:val="Standaardtabel"/>
    <w:uiPriority w:val="99"/>
    <w:qFormat/>
    <w:rsid w:val="006F1328"/>
    <w:rPr>
      <w:rFonts w:ascii="Calibri" w:eastAsia="Calibri" w:hAnsi="Calibri"/>
      <w:szCs w:val="22"/>
      <w:lang w:eastAsia="en-US"/>
    </w:rPr>
    <w:tblPr>
      <w:tblStyleRowBandSize w:val="1"/>
      <w:tblInd w:w="0" w:type="dxa"/>
      <w:tblBorders>
        <w:top w:val="single" w:sz="8" w:space="0" w:color="668899"/>
        <w:left w:val="single" w:sz="8" w:space="0" w:color="668899"/>
        <w:bottom w:val="single" w:sz="8" w:space="0" w:color="668899"/>
        <w:right w:val="single" w:sz="8" w:space="0" w:color="668899"/>
        <w:insideH w:val="single" w:sz="8" w:space="0" w:color="668899"/>
        <w:insideV w:val="single" w:sz="8" w:space="0" w:color="668899"/>
      </w:tblBorders>
      <w:tblCellMar>
        <w:top w:w="0" w:type="dxa"/>
        <w:left w:w="108" w:type="dxa"/>
        <w:bottom w:w="0" w:type="dxa"/>
        <w:right w:w="108" w:type="dxa"/>
      </w:tblCellMar>
    </w:tblPr>
    <w:tblStylePr w:type="firstRow">
      <w:rPr>
        <w:rFonts w:ascii="Calibri" w:hAnsi="Calibri"/>
        <w:b/>
        <w:color w:val="FFFFFF"/>
        <w:sz w:val="24"/>
      </w:rPr>
      <w:tblPr/>
      <w:tcPr>
        <w:shd w:val="clear" w:color="auto" w:fill="668899"/>
      </w:tcPr>
    </w:tblStylePr>
  </w:style>
  <w:style w:type="character" w:customStyle="1" w:styleId="Heading1Char4">
    <w:name w:val="Heading 1 Char4"/>
    <w:basedOn w:val="Standaardalinea-lettertype"/>
    <w:uiPriority w:val="9"/>
    <w:rsid w:val="006F1328"/>
    <w:rPr>
      <w:rFonts w:ascii="Gotham Rounded Bold" w:eastAsia="MS Gothic" w:hAnsi="Gotham Rounded Bold" w:cs="Arial"/>
      <w:iCs/>
      <w:color w:val="668899"/>
      <w:sz w:val="28"/>
      <w:szCs w:val="28"/>
    </w:rPr>
  </w:style>
  <w:style w:type="character" w:customStyle="1" w:styleId="Heading2Char3">
    <w:name w:val="Heading 2 Char3"/>
    <w:basedOn w:val="Standaardalinea-lettertype"/>
    <w:uiPriority w:val="9"/>
    <w:rsid w:val="006F1328"/>
    <w:rPr>
      <w:rFonts w:ascii="Gotham Rounded Bold" w:eastAsia="MS Gothic" w:hAnsi="Gotham Rounded Bold" w:cs="Times New Roman"/>
      <w:bCs/>
      <w:color w:val="002244"/>
      <w:sz w:val="28"/>
      <w:szCs w:val="28"/>
    </w:rPr>
  </w:style>
  <w:style w:type="character" w:customStyle="1" w:styleId="Heading3Char2">
    <w:name w:val="Heading 3 Char2"/>
    <w:basedOn w:val="Standaardalinea-lettertype"/>
    <w:uiPriority w:val="9"/>
    <w:rsid w:val="006F1328"/>
    <w:rPr>
      <w:rFonts w:ascii="Gotham Rounded Medium" w:eastAsia="MS Gothic" w:hAnsi="Gotham Rounded Medium" w:cs="Times New Roman"/>
      <w:color w:val="002244"/>
      <w:sz w:val="28"/>
      <w:szCs w:val="28"/>
      <w:lang w:val="nl-NL"/>
    </w:rPr>
  </w:style>
  <w:style w:type="character" w:customStyle="1" w:styleId="Heading4Char2">
    <w:name w:val="Heading 4 Char2"/>
    <w:basedOn w:val="Standaardalinea-lettertype"/>
    <w:uiPriority w:val="9"/>
    <w:rsid w:val="006F1328"/>
    <w:rPr>
      <w:rFonts w:ascii="Gotham Rounded Medium" w:eastAsia="MS Gothic" w:hAnsi="Gotham Rounded Medium" w:cs="Times New Roman"/>
      <w:iCs/>
      <w:color w:val="002244"/>
      <w:sz w:val="24"/>
      <w:szCs w:val="24"/>
    </w:rPr>
  </w:style>
  <w:style w:type="character" w:customStyle="1" w:styleId="Heading6Char2">
    <w:name w:val="Heading 6 Char2"/>
    <w:basedOn w:val="Standaardalinea-lettertype"/>
    <w:uiPriority w:val="9"/>
    <w:rsid w:val="006F1328"/>
    <w:rPr>
      <w:rFonts w:ascii="Gotham Rounded Light" w:eastAsia="MS Gothic" w:hAnsi="Gotham Rounded Light" w:cs="Times New Roman"/>
      <w:iCs/>
      <w:color w:val="001021"/>
      <w:sz w:val="20"/>
      <w:szCs w:val="20"/>
    </w:rPr>
  </w:style>
  <w:style w:type="character" w:customStyle="1" w:styleId="HeaderChar5">
    <w:name w:val="Header Char5"/>
    <w:basedOn w:val="Standaardalinea-lettertype"/>
    <w:uiPriority w:val="99"/>
    <w:rsid w:val="006F1328"/>
  </w:style>
  <w:style w:type="character" w:customStyle="1" w:styleId="FooterChar5">
    <w:name w:val="Footer Char5"/>
    <w:basedOn w:val="Standaardalinea-lettertype"/>
    <w:uiPriority w:val="99"/>
    <w:rsid w:val="006F1328"/>
  </w:style>
  <w:style w:type="paragraph" w:customStyle="1" w:styleId="1F37F29776D142F393726A42F9A7E4763">
    <w:name w:val="1F37F29776D142F393726A42F9A7E4763"/>
    <w:rsid w:val="006F1328"/>
    <w:pPr>
      <w:spacing w:after="200" w:line="276" w:lineRule="auto"/>
    </w:pPr>
    <w:rPr>
      <w:rFonts w:ascii="Calibri" w:eastAsia="MS Mincho" w:hAnsi="Calibri"/>
      <w:sz w:val="22"/>
      <w:szCs w:val="22"/>
      <w:lang w:val="en-US" w:eastAsia="en-US"/>
    </w:rPr>
  </w:style>
  <w:style w:type="character" w:customStyle="1" w:styleId="NoSpacingChar5">
    <w:name w:val="No Spacing Char5"/>
    <w:basedOn w:val="Standaardalinea-lettertype"/>
    <w:uiPriority w:val="1"/>
    <w:rsid w:val="006F1328"/>
    <w:rPr>
      <w:sz w:val="20"/>
    </w:rPr>
  </w:style>
  <w:style w:type="paragraph" w:customStyle="1" w:styleId="CBFLetterInfoDatas3">
    <w:name w:val="CBF Letter Info Datas3"/>
    <w:basedOn w:val="Standaard"/>
    <w:rsid w:val="006F1328"/>
    <w:pPr>
      <w:overflowPunct w:val="0"/>
      <w:autoSpaceDE w:val="0"/>
      <w:autoSpaceDN w:val="0"/>
      <w:adjustRightInd w:val="0"/>
      <w:jc w:val="both"/>
      <w:textAlignment w:val="baseline"/>
    </w:pPr>
    <w:rPr>
      <w:rFonts w:ascii="Arial Narrow" w:hAnsi="Arial Narrow"/>
      <w:sz w:val="22"/>
      <w:lang w:val="en-US"/>
    </w:rPr>
  </w:style>
  <w:style w:type="character" w:customStyle="1" w:styleId="SubtitleChar5">
    <w:name w:val="Subtitle Char5"/>
    <w:basedOn w:val="Standaardalinea-lettertype"/>
    <w:rsid w:val="006F1328"/>
    <w:rPr>
      <w:rFonts w:ascii="Gotham Rounded Bold" w:eastAsia="MS Gothic" w:hAnsi="Gotham Rounded Bold" w:cs="Arial"/>
      <w:iCs/>
      <w:szCs w:val="20"/>
      <w:u w:val="single"/>
    </w:rPr>
  </w:style>
  <w:style w:type="character" w:customStyle="1" w:styleId="FootnoteTextChar5">
    <w:name w:val="Footnote Text Char5"/>
    <w:basedOn w:val="Standaardalinea-lettertype"/>
    <w:uiPriority w:val="99"/>
    <w:rsid w:val="006F1328"/>
    <w:rPr>
      <w:sz w:val="20"/>
      <w:szCs w:val="20"/>
    </w:rPr>
  </w:style>
  <w:style w:type="paragraph" w:customStyle="1" w:styleId="Default4">
    <w:name w:val="Default4"/>
    <w:rsid w:val="006F1328"/>
    <w:pPr>
      <w:autoSpaceDE w:val="0"/>
      <w:autoSpaceDN w:val="0"/>
      <w:adjustRightInd w:val="0"/>
    </w:pPr>
    <w:rPr>
      <w:rFonts w:ascii="Calibri" w:hAnsi="Calibri" w:cs="Calibri"/>
      <w:color w:val="000000"/>
      <w:sz w:val="24"/>
      <w:szCs w:val="24"/>
      <w:lang w:eastAsia="en-GB"/>
    </w:rPr>
  </w:style>
  <w:style w:type="paragraph" w:customStyle="1" w:styleId="Wettenlijst4">
    <w:name w:val="Wettenlijst4"/>
    <w:basedOn w:val="Lijstalinea"/>
    <w:qFormat/>
    <w:rsid w:val="006F1328"/>
    <w:pPr>
      <w:spacing w:after="0" w:line="240" w:lineRule="auto"/>
      <w:ind w:left="1066" w:hanging="357"/>
      <w:jc w:val="both"/>
    </w:pPr>
    <w:rPr>
      <w:rFonts w:eastAsia="Calibri"/>
      <w:lang w:val="fr-BE"/>
    </w:rPr>
  </w:style>
  <w:style w:type="character" w:customStyle="1" w:styleId="WettenlijstChar4">
    <w:name w:val="Wettenlijst Char4"/>
    <w:basedOn w:val="Standaardalinea-lettertype"/>
    <w:rsid w:val="006F1328"/>
    <w:rPr>
      <w:lang w:val="fr-BE"/>
    </w:rPr>
  </w:style>
  <w:style w:type="paragraph" w:customStyle="1" w:styleId="Documentenlijst4">
    <w:name w:val="Documentenlijst4"/>
    <w:basedOn w:val="Standaard"/>
    <w:qFormat/>
    <w:rsid w:val="006F1328"/>
    <w:pPr>
      <w:spacing w:after="260" w:line="260" w:lineRule="atLeast"/>
      <w:ind w:left="709" w:hanging="709"/>
      <w:jc w:val="both"/>
    </w:pPr>
    <w:rPr>
      <w:rFonts w:ascii="Calibri" w:eastAsia="Calibri" w:hAnsi="Calibri"/>
      <w:sz w:val="22"/>
      <w:szCs w:val="22"/>
      <w:lang w:val="nl-BE"/>
    </w:rPr>
  </w:style>
  <w:style w:type="character" w:customStyle="1" w:styleId="DocumentenlijstChar4">
    <w:name w:val="Documentenlijst Char4"/>
    <w:basedOn w:val="Standaardalinea-lettertype"/>
    <w:rsid w:val="006F1328"/>
  </w:style>
  <w:style w:type="character" w:customStyle="1" w:styleId="ListParagraphChar4">
    <w:name w:val="List Paragraph Char4"/>
    <w:basedOn w:val="Standaardalinea-lettertype"/>
    <w:uiPriority w:val="34"/>
    <w:rsid w:val="006F1328"/>
  </w:style>
  <w:style w:type="paragraph" w:customStyle="1" w:styleId="Definities1">
    <w:name w:val="Definities1"/>
    <w:basedOn w:val="Standaard"/>
    <w:qFormat/>
    <w:rsid w:val="006F1328"/>
    <w:rPr>
      <w:rFonts w:ascii="Calibri" w:eastAsia="Calibri" w:hAnsi="Calibri"/>
      <w:sz w:val="20"/>
      <w:lang w:val="nl-BE"/>
    </w:rPr>
  </w:style>
  <w:style w:type="character" w:customStyle="1" w:styleId="DefinitiesChar1">
    <w:name w:val="Definities Char1"/>
    <w:basedOn w:val="Standaardalinea-lettertype"/>
    <w:rsid w:val="006F1328"/>
    <w:rPr>
      <w:sz w:val="20"/>
      <w:szCs w:val="20"/>
    </w:rPr>
  </w:style>
  <w:style w:type="character" w:customStyle="1" w:styleId="TitleChar2">
    <w:name w:val="Title Char2"/>
    <w:basedOn w:val="Standaardalinea-lettertype"/>
    <w:uiPriority w:val="10"/>
    <w:rsid w:val="006F1328"/>
    <w:rPr>
      <w:rFonts w:ascii="Gotham Rounded Medium" w:eastAsia="MS Gothic" w:hAnsi="Gotham Rounded Medium" w:cs="Times New Roman"/>
      <w:color w:val="001932"/>
      <w:spacing w:val="5"/>
      <w:kern w:val="28"/>
      <w:sz w:val="36"/>
      <w:szCs w:val="36"/>
      <w:lang w:val="fr-BE"/>
    </w:rPr>
  </w:style>
  <w:style w:type="paragraph" w:customStyle="1" w:styleId="CartoBasis4">
    <w:name w:val="CartoBasis4"/>
    <w:basedOn w:val="Standaard"/>
    <w:rsid w:val="006F1328"/>
    <w:pPr>
      <w:jc w:val="both"/>
    </w:pPr>
    <w:rPr>
      <w:rFonts w:ascii="Calibri" w:eastAsia="Calibri" w:hAnsi="Calibri"/>
      <w:sz w:val="20"/>
      <w:szCs w:val="22"/>
      <w:lang w:val="fr-BE"/>
    </w:rPr>
  </w:style>
  <w:style w:type="character" w:customStyle="1" w:styleId="CartoBasisChar4">
    <w:name w:val="CartoBasis Char4"/>
    <w:basedOn w:val="Standaardalinea-lettertype"/>
    <w:rsid w:val="006F1328"/>
    <w:rPr>
      <w:sz w:val="20"/>
      <w:lang w:val="fr-BE"/>
    </w:rPr>
  </w:style>
  <w:style w:type="paragraph" w:customStyle="1" w:styleId="Wettenlijst12">
    <w:name w:val="Wettenlijst12"/>
    <w:basedOn w:val="Lijstalinea"/>
    <w:rsid w:val="006F1328"/>
    <w:pPr>
      <w:spacing w:after="0" w:line="240" w:lineRule="auto"/>
      <w:ind w:left="1066" w:hanging="357"/>
      <w:jc w:val="both"/>
    </w:pPr>
    <w:rPr>
      <w:rFonts w:eastAsia="Calibri"/>
      <w:lang w:val="fr-BE"/>
    </w:rPr>
  </w:style>
  <w:style w:type="paragraph" w:customStyle="1" w:styleId="Documentenlijst12">
    <w:name w:val="Documentenlijst12"/>
    <w:basedOn w:val="Standaard"/>
    <w:rsid w:val="006F1328"/>
    <w:pPr>
      <w:spacing w:after="260" w:line="260" w:lineRule="atLeast"/>
      <w:ind w:left="709" w:hanging="709"/>
      <w:jc w:val="both"/>
    </w:pPr>
    <w:rPr>
      <w:rFonts w:ascii="Calibri" w:eastAsia="Calibri" w:hAnsi="Calibri"/>
      <w:sz w:val="22"/>
      <w:szCs w:val="22"/>
      <w:lang w:val="nl-BE"/>
    </w:rPr>
  </w:style>
  <w:style w:type="paragraph" w:customStyle="1" w:styleId="CartoBasis11">
    <w:name w:val="CartoBasis11"/>
    <w:basedOn w:val="Standaard"/>
    <w:rsid w:val="006F1328"/>
    <w:pPr>
      <w:jc w:val="both"/>
    </w:pPr>
    <w:rPr>
      <w:rFonts w:ascii="Calibri" w:eastAsia="Calibri" w:hAnsi="Calibri"/>
      <w:sz w:val="20"/>
      <w:szCs w:val="22"/>
      <w:lang w:val="fr-BE"/>
    </w:rPr>
  </w:style>
  <w:style w:type="paragraph" w:customStyle="1" w:styleId="1F37F29776D142F393726A42F9A7E47611">
    <w:name w:val="1F37F29776D142F393726A42F9A7E47611"/>
    <w:rsid w:val="006F1328"/>
    <w:pPr>
      <w:spacing w:after="200" w:line="276" w:lineRule="auto"/>
    </w:pPr>
    <w:rPr>
      <w:rFonts w:ascii="Calibri" w:eastAsia="MS Mincho" w:hAnsi="Calibri"/>
      <w:sz w:val="22"/>
      <w:szCs w:val="22"/>
      <w:lang w:val="en-US" w:eastAsia="en-US"/>
    </w:rPr>
  </w:style>
  <w:style w:type="paragraph" w:customStyle="1" w:styleId="CBFLetterInfoDatas11">
    <w:name w:val="CBF Letter Info Datas11"/>
    <w:basedOn w:val="Standaard"/>
    <w:rsid w:val="006F1328"/>
    <w:pPr>
      <w:overflowPunct w:val="0"/>
      <w:autoSpaceDE w:val="0"/>
      <w:autoSpaceDN w:val="0"/>
      <w:adjustRightInd w:val="0"/>
      <w:jc w:val="both"/>
      <w:textAlignment w:val="baseline"/>
    </w:pPr>
    <w:rPr>
      <w:rFonts w:ascii="Arial Narrow" w:hAnsi="Arial Narrow"/>
      <w:sz w:val="22"/>
      <w:lang w:val="en-US"/>
    </w:rPr>
  </w:style>
  <w:style w:type="paragraph" w:customStyle="1" w:styleId="Default11">
    <w:name w:val="Default11"/>
    <w:rsid w:val="006F1328"/>
    <w:pPr>
      <w:autoSpaceDE w:val="0"/>
      <w:autoSpaceDN w:val="0"/>
      <w:adjustRightInd w:val="0"/>
    </w:pPr>
    <w:rPr>
      <w:rFonts w:ascii="Calibri" w:hAnsi="Calibri" w:cs="Calibri"/>
      <w:color w:val="000000"/>
      <w:sz w:val="24"/>
      <w:szCs w:val="24"/>
      <w:lang w:eastAsia="en-GB"/>
    </w:rPr>
  </w:style>
  <w:style w:type="paragraph" w:customStyle="1" w:styleId="Wettenlijst21">
    <w:name w:val="Wettenlijst21"/>
    <w:basedOn w:val="Lijstalinea"/>
    <w:rsid w:val="006F1328"/>
    <w:pPr>
      <w:spacing w:after="0" w:line="240" w:lineRule="auto"/>
      <w:ind w:left="1066" w:hanging="357"/>
      <w:jc w:val="both"/>
    </w:pPr>
    <w:rPr>
      <w:rFonts w:eastAsia="Calibri"/>
      <w:lang w:val="fr-BE"/>
    </w:rPr>
  </w:style>
  <w:style w:type="paragraph" w:customStyle="1" w:styleId="Documentenlijst21">
    <w:name w:val="Documentenlijst21"/>
    <w:basedOn w:val="Standaard"/>
    <w:rsid w:val="006F1328"/>
    <w:pPr>
      <w:spacing w:after="260" w:line="260" w:lineRule="atLeast"/>
      <w:ind w:left="709" w:hanging="709"/>
      <w:jc w:val="both"/>
    </w:pPr>
    <w:rPr>
      <w:rFonts w:ascii="Calibri" w:eastAsia="Calibri" w:hAnsi="Calibri"/>
      <w:sz w:val="22"/>
      <w:szCs w:val="22"/>
      <w:lang w:val="nl-BE"/>
    </w:rPr>
  </w:style>
  <w:style w:type="paragraph" w:customStyle="1" w:styleId="CartoBasis21">
    <w:name w:val="CartoBasis21"/>
    <w:basedOn w:val="Standaard"/>
    <w:rsid w:val="006F1328"/>
    <w:pPr>
      <w:jc w:val="both"/>
    </w:pPr>
    <w:rPr>
      <w:rFonts w:ascii="Calibri" w:eastAsia="Calibri" w:hAnsi="Calibri"/>
      <w:sz w:val="20"/>
      <w:szCs w:val="22"/>
      <w:lang w:val="fr-BE"/>
    </w:rPr>
  </w:style>
  <w:style w:type="paragraph" w:customStyle="1" w:styleId="1F37F29776D142F393726A42F9A7E47621">
    <w:name w:val="1F37F29776D142F393726A42F9A7E47621"/>
    <w:rsid w:val="006F1328"/>
    <w:pPr>
      <w:spacing w:after="200" w:line="276" w:lineRule="auto"/>
    </w:pPr>
    <w:rPr>
      <w:rFonts w:ascii="Calibri" w:eastAsia="MS Mincho" w:hAnsi="Calibri"/>
      <w:sz w:val="22"/>
      <w:szCs w:val="22"/>
      <w:lang w:val="en-US" w:eastAsia="en-US"/>
    </w:rPr>
  </w:style>
  <w:style w:type="paragraph" w:customStyle="1" w:styleId="CBFLetterInfoDatas21">
    <w:name w:val="CBF Letter Info Datas21"/>
    <w:basedOn w:val="Standaard"/>
    <w:rsid w:val="006F1328"/>
    <w:pPr>
      <w:overflowPunct w:val="0"/>
      <w:autoSpaceDE w:val="0"/>
      <w:autoSpaceDN w:val="0"/>
      <w:adjustRightInd w:val="0"/>
      <w:jc w:val="both"/>
      <w:textAlignment w:val="baseline"/>
    </w:pPr>
    <w:rPr>
      <w:rFonts w:ascii="Arial Narrow" w:hAnsi="Arial Narrow"/>
      <w:sz w:val="22"/>
      <w:lang w:val="en-US"/>
    </w:rPr>
  </w:style>
  <w:style w:type="paragraph" w:customStyle="1" w:styleId="Default21">
    <w:name w:val="Default21"/>
    <w:rsid w:val="006F1328"/>
    <w:pPr>
      <w:autoSpaceDE w:val="0"/>
      <w:autoSpaceDN w:val="0"/>
      <w:adjustRightInd w:val="0"/>
    </w:pPr>
    <w:rPr>
      <w:rFonts w:ascii="Calibri" w:hAnsi="Calibri" w:cs="Calibri"/>
      <w:color w:val="000000"/>
      <w:sz w:val="24"/>
      <w:szCs w:val="24"/>
      <w:lang w:eastAsia="en-GB"/>
    </w:rPr>
  </w:style>
  <w:style w:type="paragraph" w:customStyle="1" w:styleId="Wettenlijst31">
    <w:name w:val="Wettenlijst31"/>
    <w:basedOn w:val="Lijstalinea"/>
    <w:qFormat/>
    <w:rsid w:val="006F1328"/>
    <w:pPr>
      <w:spacing w:after="0" w:line="240" w:lineRule="auto"/>
      <w:ind w:left="-827" w:hanging="360"/>
      <w:jc w:val="both"/>
    </w:pPr>
    <w:rPr>
      <w:rFonts w:eastAsia="Calibri"/>
      <w:lang w:val="fr-BE"/>
    </w:rPr>
  </w:style>
  <w:style w:type="paragraph" w:customStyle="1" w:styleId="Documentenlijst31">
    <w:name w:val="Documentenlijst31"/>
    <w:basedOn w:val="Standaard"/>
    <w:qFormat/>
    <w:rsid w:val="006F1328"/>
    <w:pPr>
      <w:spacing w:after="260" w:line="260" w:lineRule="atLeast"/>
      <w:ind w:left="709" w:hanging="709"/>
      <w:jc w:val="both"/>
    </w:pPr>
    <w:rPr>
      <w:rFonts w:ascii="Calibri" w:eastAsia="Calibri" w:hAnsi="Calibri"/>
      <w:sz w:val="22"/>
      <w:szCs w:val="22"/>
      <w:lang w:val="nl-BE"/>
    </w:rPr>
  </w:style>
  <w:style w:type="paragraph" w:customStyle="1" w:styleId="CartoBasis31">
    <w:name w:val="CartoBasis31"/>
    <w:basedOn w:val="Standaard"/>
    <w:qFormat/>
    <w:rsid w:val="006F1328"/>
    <w:pPr>
      <w:jc w:val="both"/>
    </w:pPr>
    <w:rPr>
      <w:rFonts w:ascii="Calibri" w:eastAsia="Calibri" w:hAnsi="Calibri"/>
      <w:sz w:val="20"/>
      <w:szCs w:val="22"/>
      <w:lang w:val="fr-BE"/>
    </w:rPr>
  </w:style>
  <w:style w:type="paragraph" w:customStyle="1" w:styleId="Wettenlijst111">
    <w:name w:val="Wettenlijst111"/>
    <w:basedOn w:val="Lijstalinea"/>
    <w:rsid w:val="006F1328"/>
    <w:pPr>
      <w:spacing w:after="0" w:line="240" w:lineRule="auto"/>
      <w:ind w:left="1066" w:hanging="357"/>
      <w:jc w:val="both"/>
    </w:pPr>
    <w:rPr>
      <w:rFonts w:eastAsia="Calibri"/>
      <w:lang w:val="fr-BE"/>
    </w:rPr>
  </w:style>
  <w:style w:type="paragraph" w:customStyle="1" w:styleId="Documentenlijst111">
    <w:name w:val="Documentenlijst111"/>
    <w:basedOn w:val="Standaard"/>
    <w:rsid w:val="006F1328"/>
    <w:pPr>
      <w:spacing w:after="260" w:line="260" w:lineRule="atLeast"/>
      <w:ind w:left="709" w:hanging="709"/>
      <w:jc w:val="both"/>
    </w:pPr>
    <w:rPr>
      <w:rFonts w:ascii="Calibri" w:eastAsia="Calibri" w:hAnsi="Calibri"/>
      <w:sz w:val="22"/>
      <w:szCs w:val="22"/>
      <w:lang w:val="nl-BE"/>
    </w:rPr>
  </w:style>
  <w:style w:type="paragraph" w:customStyle="1" w:styleId="Definitielijst1">
    <w:name w:val="Definitielijst1"/>
    <w:basedOn w:val="Standaard"/>
    <w:qFormat/>
    <w:rsid w:val="006F1328"/>
    <w:rPr>
      <w:rFonts w:ascii="Calibri" w:eastAsia="Calibri" w:hAnsi="Calibri"/>
      <w:sz w:val="20"/>
      <w:lang w:val="nl-BE" w:eastAsia="nl-BE"/>
    </w:rPr>
  </w:style>
  <w:style w:type="character" w:customStyle="1" w:styleId="DefinitielijstChar1">
    <w:name w:val="Definitielijst Char1"/>
    <w:basedOn w:val="Standaardalinea-lettertype"/>
    <w:rsid w:val="006F1328"/>
    <w:rPr>
      <w:sz w:val="20"/>
      <w:szCs w:val="20"/>
      <w:lang w:eastAsia="nl-BE"/>
    </w:rPr>
  </w:style>
  <w:style w:type="table" w:customStyle="1" w:styleId="MediumShading1-Accent11">
    <w:name w:val="Medium Shading 1 - Accent 11"/>
    <w:basedOn w:val="Standaardtabel"/>
    <w:uiPriority w:val="63"/>
    <w:rsid w:val="006F1328"/>
    <w:rPr>
      <w:rFonts w:ascii="Calibri" w:eastAsia="Calibri" w:hAnsi="Calibri"/>
      <w:sz w:val="22"/>
      <w:szCs w:val="22"/>
      <w:lang w:eastAsia="en-US"/>
    </w:rPr>
    <w:tblPr>
      <w:tblStyleRowBandSize w:val="1"/>
      <w:tblStyleColBandSize w:val="1"/>
      <w:tblInd w:w="0" w:type="dxa"/>
      <w:tblBorders>
        <w:top w:val="single" w:sz="8" w:space="0" w:color="0058B2"/>
        <w:left w:val="single" w:sz="8" w:space="0" w:color="0058B2"/>
        <w:bottom w:val="single" w:sz="8" w:space="0" w:color="0058B2"/>
        <w:right w:val="single" w:sz="8" w:space="0" w:color="0058B2"/>
        <w:insideH w:val="single" w:sz="8" w:space="0" w:color="0058B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0058B2"/>
          <w:left w:val="single" w:sz="8" w:space="0" w:color="0058B2"/>
          <w:bottom w:val="single" w:sz="8" w:space="0" w:color="0058B2"/>
          <w:right w:val="single" w:sz="8" w:space="0" w:color="0058B2"/>
          <w:insideH w:val="nil"/>
          <w:insideV w:val="nil"/>
        </w:tcBorders>
        <w:shd w:val="clear" w:color="auto" w:fill="002244"/>
      </w:tcPr>
    </w:tblStylePr>
    <w:tblStylePr w:type="lastRow">
      <w:pPr>
        <w:spacing w:before="0" w:after="0" w:line="240" w:lineRule="auto"/>
      </w:pPr>
      <w:rPr>
        <w:b/>
        <w:bCs/>
      </w:rPr>
      <w:tblPr/>
      <w:tcPr>
        <w:tcBorders>
          <w:top w:val="double" w:sz="6" w:space="0" w:color="0058B2"/>
          <w:left w:val="single" w:sz="8" w:space="0" w:color="0058B2"/>
          <w:bottom w:val="single" w:sz="8" w:space="0" w:color="0058B2"/>
          <w:right w:val="single" w:sz="8" w:space="0" w:color="0058B2"/>
          <w:insideH w:val="nil"/>
          <w:insideV w:val="nil"/>
        </w:tcBorders>
      </w:tcPr>
    </w:tblStylePr>
    <w:tblStylePr w:type="firstCol">
      <w:rPr>
        <w:b/>
        <w:bCs/>
      </w:rPr>
    </w:tblStylePr>
    <w:tblStylePr w:type="lastCol">
      <w:rPr>
        <w:b/>
        <w:bCs/>
      </w:rPr>
    </w:tblStylePr>
    <w:tblStylePr w:type="band1Vert">
      <w:tblPr/>
      <w:tcPr>
        <w:shd w:val="clear" w:color="auto" w:fill="91C8FF"/>
      </w:tcPr>
    </w:tblStylePr>
    <w:tblStylePr w:type="band1Horz">
      <w:tblPr/>
      <w:tcPr>
        <w:tcBorders>
          <w:insideH w:val="nil"/>
          <w:insideV w:val="nil"/>
        </w:tcBorders>
        <w:shd w:val="clear" w:color="auto" w:fill="91C8FF"/>
      </w:tcPr>
    </w:tblStylePr>
    <w:tblStylePr w:type="band2Horz">
      <w:tblPr/>
      <w:tcPr>
        <w:tcBorders>
          <w:insideH w:val="nil"/>
          <w:insideV w:val="nil"/>
        </w:tcBorders>
      </w:tcPr>
    </w:tblStylePr>
  </w:style>
  <w:style w:type="paragraph" w:styleId="Lijstnummering">
    <w:name w:val="List Number"/>
    <w:basedOn w:val="Standaard"/>
    <w:rsid w:val="006F1328"/>
    <w:pPr>
      <w:numPr>
        <w:numId w:val="21"/>
      </w:numPr>
      <w:tabs>
        <w:tab w:val="clear" w:pos="360"/>
      </w:tabs>
      <w:spacing w:after="120" w:line="260" w:lineRule="atLeast"/>
      <w:ind w:left="862"/>
      <w:contextualSpacing/>
      <w:jc w:val="both"/>
    </w:pPr>
    <w:rPr>
      <w:rFonts w:ascii="Calibri" w:eastAsia="Calibri" w:hAnsi="Calibri"/>
      <w:sz w:val="22"/>
      <w:szCs w:val="18"/>
      <w:lang w:val="nl-BE"/>
    </w:rPr>
  </w:style>
  <w:style w:type="character" w:customStyle="1" w:styleId="Heading2Char4">
    <w:name w:val="Heading 2 Char4"/>
    <w:basedOn w:val="Standaardalinea-lettertype"/>
    <w:link w:val="Kop2"/>
    <w:semiHidden/>
    <w:rsid w:val="006F1328"/>
    <w:rPr>
      <w:rFonts w:asciiTheme="majorHAnsi" w:eastAsiaTheme="majorEastAsia" w:hAnsiTheme="majorHAnsi" w:cstheme="majorBidi"/>
      <w:b/>
      <w:bCs/>
      <w:color w:val="4F81BD" w:themeColor="accent1"/>
      <w:sz w:val="26"/>
      <w:szCs w:val="26"/>
      <w:lang w:val="nl" w:eastAsia="en-US"/>
    </w:rPr>
  </w:style>
  <w:style w:type="character" w:customStyle="1" w:styleId="Heading3Char3">
    <w:name w:val="Heading 3 Char3"/>
    <w:basedOn w:val="Standaardalinea-lettertype"/>
    <w:link w:val="Kop3"/>
    <w:semiHidden/>
    <w:rsid w:val="006F1328"/>
    <w:rPr>
      <w:rFonts w:asciiTheme="majorHAnsi" w:eastAsiaTheme="majorEastAsia" w:hAnsiTheme="majorHAnsi" w:cstheme="majorBidi"/>
      <w:b/>
      <w:bCs/>
      <w:color w:val="4F81BD" w:themeColor="accent1"/>
      <w:sz w:val="24"/>
      <w:lang w:val="nl" w:eastAsia="en-US"/>
    </w:rPr>
  </w:style>
  <w:style w:type="character" w:customStyle="1" w:styleId="Heading4Char3">
    <w:name w:val="Heading 4 Char3"/>
    <w:basedOn w:val="Standaardalinea-lettertype"/>
    <w:link w:val="Kop4"/>
    <w:semiHidden/>
    <w:rsid w:val="006F1328"/>
    <w:rPr>
      <w:rFonts w:asciiTheme="majorHAnsi" w:eastAsiaTheme="majorEastAsia" w:hAnsiTheme="majorHAnsi" w:cstheme="majorBidi"/>
      <w:b/>
      <w:bCs/>
      <w:i/>
      <w:iCs/>
      <w:color w:val="4F81BD" w:themeColor="accent1"/>
      <w:sz w:val="24"/>
      <w:lang w:val="nl" w:eastAsia="en-US"/>
    </w:rPr>
  </w:style>
  <w:style w:type="character" w:customStyle="1" w:styleId="Heading5Char2">
    <w:name w:val="Heading 5 Char2"/>
    <w:basedOn w:val="Standaardalinea-lettertype"/>
    <w:link w:val="Kop5"/>
    <w:semiHidden/>
    <w:rsid w:val="006F1328"/>
    <w:rPr>
      <w:rFonts w:asciiTheme="majorHAnsi" w:eastAsiaTheme="majorEastAsia" w:hAnsiTheme="majorHAnsi" w:cstheme="majorBidi"/>
      <w:color w:val="243F60" w:themeColor="accent1" w:themeShade="7F"/>
      <w:sz w:val="24"/>
      <w:lang w:val="nl" w:eastAsia="en-US"/>
    </w:rPr>
  </w:style>
  <w:style w:type="character" w:customStyle="1" w:styleId="Heading6Char3">
    <w:name w:val="Heading 6 Char3"/>
    <w:basedOn w:val="Standaardalinea-lettertype"/>
    <w:link w:val="Kop6"/>
    <w:semiHidden/>
    <w:rsid w:val="006F1328"/>
    <w:rPr>
      <w:rFonts w:asciiTheme="majorHAnsi" w:eastAsiaTheme="majorEastAsia" w:hAnsiTheme="majorHAnsi" w:cstheme="majorBidi"/>
      <w:i/>
      <w:iCs/>
      <w:color w:val="243F60" w:themeColor="accent1" w:themeShade="7F"/>
      <w:sz w:val="24"/>
      <w:lang w:val="nl" w:eastAsia="en-US"/>
    </w:rPr>
  </w:style>
  <w:style w:type="character" w:customStyle="1" w:styleId="Heading7Char1">
    <w:name w:val="Heading 7 Char1"/>
    <w:basedOn w:val="Standaardalinea-lettertype"/>
    <w:link w:val="Kop7"/>
    <w:semiHidden/>
    <w:rsid w:val="006F1328"/>
    <w:rPr>
      <w:rFonts w:asciiTheme="majorHAnsi" w:eastAsiaTheme="majorEastAsia" w:hAnsiTheme="majorHAnsi" w:cstheme="majorBidi"/>
      <w:i/>
      <w:iCs/>
      <w:color w:val="404040" w:themeColor="text1" w:themeTint="BF"/>
      <w:sz w:val="24"/>
      <w:lang w:val="nl" w:eastAsia="en-US"/>
    </w:rPr>
  </w:style>
  <w:style w:type="character" w:customStyle="1" w:styleId="Heading8Char1">
    <w:name w:val="Heading 8 Char1"/>
    <w:basedOn w:val="Standaardalinea-lettertype"/>
    <w:link w:val="Kop8"/>
    <w:semiHidden/>
    <w:rsid w:val="006F1328"/>
    <w:rPr>
      <w:rFonts w:asciiTheme="majorHAnsi" w:eastAsiaTheme="majorEastAsia" w:hAnsiTheme="majorHAnsi" w:cstheme="majorBidi"/>
      <w:color w:val="404040" w:themeColor="text1" w:themeTint="BF"/>
      <w:lang w:val="nl" w:eastAsia="en-US"/>
    </w:rPr>
  </w:style>
  <w:style w:type="character" w:customStyle="1" w:styleId="Heading9Char1">
    <w:name w:val="Heading 9 Char1"/>
    <w:basedOn w:val="Standaardalinea-lettertype"/>
    <w:link w:val="Kop9"/>
    <w:semiHidden/>
    <w:rsid w:val="006F1328"/>
    <w:rPr>
      <w:rFonts w:asciiTheme="majorHAnsi" w:eastAsiaTheme="majorEastAsia" w:hAnsiTheme="majorHAnsi" w:cstheme="majorBidi"/>
      <w:i/>
      <w:iCs/>
      <w:color w:val="404040" w:themeColor="text1" w:themeTint="BF"/>
      <w:lang w:val="nl" w:eastAsia="en-US"/>
    </w:rPr>
  </w:style>
  <w:style w:type="table" w:styleId="Tabelraster">
    <w:name w:val="Table Grid"/>
    <w:basedOn w:val="Standaardtabel"/>
    <w:uiPriority w:val="59"/>
    <w:rsid w:val="006F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F1328"/>
    <w:rPr>
      <w:color w:val="0000FF" w:themeColor="hyperlink"/>
      <w:u w:val="single"/>
    </w:rPr>
  </w:style>
  <w:style w:type="paragraph" w:styleId="Subtitel">
    <w:name w:val="Subtitle"/>
    <w:basedOn w:val="Standaard"/>
    <w:next w:val="Standaard"/>
    <w:link w:val="SubtitelChar"/>
    <w:qFormat/>
    <w:rsid w:val="006F1328"/>
    <w:pPr>
      <w:numPr>
        <w:ilvl w:val="1"/>
      </w:numPr>
    </w:pPr>
    <w:rPr>
      <w:rFonts w:ascii="Gotham Rounded Bold" w:eastAsia="MS Gothic" w:hAnsi="Gotham Rounded Bold" w:cs="Arial"/>
      <w:iCs/>
      <w:sz w:val="20"/>
      <w:u w:val="single"/>
      <w:lang w:val="nl-BE" w:eastAsia="nl-BE"/>
    </w:rPr>
  </w:style>
  <w:style w:type="character" w:customStyle="1" w:styleId="SubtitleChar6">
    <w:name w:val="Subtitle Char6"/>
    <w:basedOn w:val="Standaardalinea-lettertype"/>
    <w:link w:val="Subtitel"/>
    <w:rsid w:val="006F1328"/>
    <w:rPr>
      <w:rFonts w:asciiTheme="majorHAnsi" w:eastAsiaTheme="majorEastAsia" w:hAnsiTheme="majorHAnsi" w:cstheme="majorBidi"/>
      <w:i/>
      <w:iCs/>
      <w:color w:val="4F81BD" w:themeColor="accent1"/>
      <w:spacing w:val="15"/>
      <w:sz w:val="24"/>
      <w:szCs w:val="24"/>
      <w:lang w:val="nl" w:eastAsia="en-US"/>
    </w:rPr>
  </w:style>
  <w:style w:type="table" w:styleId="Lichtearcering-accent2">
    <w:name w:val="Light Shading Accent 2"/>
    <w:basedOn w:val="Standaardtabel"/>
    <w:uiPriority w:val="60"/>
    <w:rsid w:val="006F13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lijst-accent2">
    <w:name w:val="Light List Accent 2"/>
    <w:basedOn w:val="Standaardtabel"/>
    <w:uiPriority w:val="61"/>
    <w:rsid w:val="006F132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GevolgdeHyperlink">
    <w:name w:val="FollowedHyperlink"/>
    <w:basedOn w:val="Standaardalinea-lettertype"/>
    <w:uiPriority w:val="99"/>
    <w:semiHidden/>
    <w:unhideWhenUsed/>
    <w:rsid w:val="006F1328"/>
    <w:rPr>
      <w:color w:val="800080" w:themeColor="followedHyperlink"/>
      <w:u w:val="single"/>
    </w:rPr>
  </w:style>
  <w:style w:type="paragraph" w:styleId="Titel">
    <w:name w:val="Title"/>
    <w:basedOn w:val="Standaard"/>
    <w:next w:val="Standaard"/>
    <w:link w:val="TitelChar"/>
    <w:uiPriority w:val="10"/>
    <w:qFormat/>
    <w:rsid w:val="006F1328"/>
    <w:pPr>
      <w:pBdr>
        <w:bottom w:val="single" w:sz="8" w:space="4" w:color="4F81BD" w:themeColor="accent1"/>
      </w:pBdr>
      <w:spacing w:after="300"/>
      <w:contextualSpacing/>
    </w:pPr>
    <w:rPr>
      <w:rFonts w:ascii="Gotham Rounded Medium" w:eastAsia="MS Gothic" w:hAnsi="Gotham Rounded Medium"/>
      <w:color w:val="001932"/>
      <w:spacing w:val="5"/>
      <w:kern w:val="28"/>
      <w:sz w:val="36"/>
      <w:szCs w:val="36"/>
      <w:lang w:val="fr-BE" w:eastAsia="nl-BE"/>
    </w:rPr>
  </w:style>
  <w:style w:type="character" w:customStyle="1" w:styleId="TitleChar3">
    <w:name w:val="Title Char3"/>
    <w:basedOn w:val="Standaardalinea-lettertype"/>
    <w:link w:val="Titel"/>
    <w:rsid w:val="006F1328"/>
    <w:rPr>
      <w:rFonts w:asciiTheme="majorHAnsi" w:eastAsiaTheme="majorEastAsia" w:hAnsiTheme="majorHAnsi" w:cstheme="majorBidi"/>
      <w:color w:val="17365D" w:themeColor="text2" w:themeShade="BF"/>
      <w:spacing w:val="5"/>
      <w:kern w:val="28"/>
      <w:sz w:val="52"/>
      <w:szCs w:val="52"/>
      <w:lang w:val="nl" w:eastAsia="en-US"/>
    </w:rPr>
  </w:style>
  <w:style w:type="character" w:styleId="Intensievebenadrukking">
    <w:name w:val="Intense Emphasis"/>
    <w:basedOn w:val="Standaardalinea-lettertype"/>
    <w:uiPriority w:val="21"/>
    <w:qFormat/>
    <w:rsid w:val="006F1328"/>
    <w:rPr>
      <w:b/>
      <w:bCs/>
      <w:i/>
      <w:iCs/>
      <w:color w:val="4F81BD" w:themeColor="accent1"/>
    </w:rPr>
  </w:style>
  <w:style w:type="table" w:styleId="Gemiddeldraster3-accent1">
    <w:name w:val="Medium Grid 3 Accent 1"/>
    <w:basedOn w:val="Standaardtabel"/>
    <w:uiPriority w:val="69"/>
    <w:rsid w:val="006F132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M7HXY6ZP62CE-1429-19</_dlc_DocId>
    <_dlc_DocIdUrl xmlns="faaac0df-efe7-4498-8ba6-14a9bebb9fed">
      <Url>https://doc.ibr-ire.be/nl/_layouts/15/DocIdRedir.aspx?ID=M7HXY6ZP62CE-1429-19</Url>
      <Description>M7HXY6ZP62CE-1429-19</Description>
    </_dlc_DocIdUrl>
  </documentManagement>
</p:properties>
</file>

<file path=customXml/itemProps1.xml><?xml version="1.0" encoding="utf-8"?>
<ds:datastoreItem xmlns:ds="http://schemas.openxmlformats.org/officeDocument/2006/customXml" ds:itemID="{CED85C84-40C1-4AF2-90B9-DF266DF53A27}"/>
</file>

<file path=customXml/itemProps2.xml><?xml version="1.0" encoding="utf-8"?>
<ds:datastoreItem xmlns:ds="http://schemas.openxmlformats.org/officeDocument/2006/customXml" ds:itemID="{4288DC73-880E-49E4-A684-50FDD454542D}"/>
</file>

<file path=customXml/itemProps3.xml><?xml version="1.0" encoding="utf-8"?>
<ds:datastoreItem xmlns:ds="http://schemas.openxmlformats.org/officeDocument/2006/customXml" ds:itemID="{4D71716C-3667-4C6D-ACB1-AB7C82775CAD}"/>
</file>

<file path=customXml/itemProps4.xml><?xml version="1.0" encoding="utf-8"?>
<ds:datastoreItem xmlns:ds="http://schemas.openxmlformats.org/officeDocument/2006/customXml" ds:itemID="{3B021759-4D97-4167-BDCB-FCB7C4B02DF9}"/>
</file>

<file path=customXml/itemProps5.xml><?xml version="1.0" encoding="utf-8"?>
<ds:datastoreItem xmlns:ds="http://schemas.openxmlformats.org/officeDocument/2006/customXml" ds:itemID="{1AEF5301-EEEE-4AF6-86FB-AEC740E6D395}"/>
</file>

<file path=docProps/app.xml><?xml version="1.0" encoding="utf-8"?>
<Properties xmlns="http://schemas.openxmlformats.org/officeDocument/2006/extended-properties" xmlns:vt="http://schemas.openxmlformats.org/officeDocument/2006/docPropsVTypes">
  <Template>Normal</Template>
  <TotalTime>319</TotalTime>
  <Pages>3</Pages>
  <Words>938</Words>
  <Characters>5160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dc:creator>
  <cp:lastModifiedBy>Vir</cp:lastModifiedBy>
  <cp:revision>21</cp:revision>
  <cp:lastPrinted>2013-11-06T13:46:00Z</cp:lastPrinted>
  <dcterms:created xsi:type="dcterms:W3CDTF">2013-11-06T10:34:00Z</dcterms:created>
  <dcterms:modified xsi:type="dcterms:W3CDTF">2014-12-21T18:14:00Z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-1951000488</vt:i4>
  </property>
  <property fmtid="{D5CDD505-2E9C-101B-9397-08002B2CF9AE}" pid="3" name="_NewReviewCycle">
    <vt:lpwstr/>
  </property>
  <property fmtid="{D5CDD505-2E9C-101B-9397-08002B2CF9AE}" pid="4" name="_EmailSubject">
    <vt:lpwstr>samenwerking met revisoren in het kader van de cartografie</vt:lpwstr>
  </property>
  <property fmtid="{D5CDD505-2E9C-101B-9397-08002B2CF9AE}" pid="5" name="_AuthorEmail">
    <vt:lpwstr>Hein.Lannoy@fsma.be</vt:lpwstr>
  </property>
  <property fmtid="{D5CDD505-2E9C-101B-9397-08002B2CF9AE}" pid="6" name="_AuthorEmailDisplayName">
    <vt:lpwstr>Lannoy, Hein</vt:lpwstr>
  </property>
  <property fmtid="{D5CDD505-2E9C-101B-9397-08002B2CF9AE}" pid="7" name="_ReviewingToolsShownOnce">
    <vt:lpwstr/>
  </property>
  <property fmtid="{D5CDD505-2E9C-101B-9397-08002B2CF9AE}" pid="8" name="ContentTypeId">
    <vt:lpwstr>0x010100D9ACECA63672B64DAB25024BEB0AA35F</vt:lpwstr>
  </property>
  <property fmtid="{D5CDD505-2E9C-101B-9397-08002B2CF9AE}" pid="9" name="_dlc_DocIdItemGuid">
    <vt:lpwstr>1d43c11d-0d65-406c-a363-9b54f115d6b4</vt:lpwstr>
  </property>
  <property fmtid="{D5CDD505-2E9C-101B-9397-08002B2CF9AE}" pid="10" name="URL">
    <vt:lpwstr/>
  </property>
  <property fmtid="{D5CDD505-2E9C-101B-9397-08002B2CF9AE}" pid="11" name="DocumentSetDescription">
    <vt:lpwstr/>
  </property>
</Properties>
</file>