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3625C" w14:textId="77777777" w:rsidR="00366082" w:rsidRPr="00366082" w:rsidRDefault="00366082" w:rsidP="003660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mallCaps/>
          <w:color w:val="231F20"/>
        </w:rPr>
      </w:pPr>
      <w:r w:rsidRPr="00366082">
        <w:rPr>
          <w:rFonts w:ascii="Times New Roman" w:hAnsi="Times New Roman" w:cs="Times New Roman"/>
          <w:b/>
          <w:smallCaps/>
          <w:color w:val="231F20"/>
        </w:rPr>
        <w:t>Nationale Bank van België</w:t>
      </w:r>
    </w:p>
    <w:p w14:paraId="507130F9" w14:textId="786785BC" w:rsidR="00366082" w:rsidRPr="00366082" w:rsidRDefault="00366082" w:rsidP="003660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</w:rPr>
      </w:pPr>
      <w:r w:rsidRPr="00366082">
        <w:rPr>
          <w:rFonts w:ascii="Times New Roman" w:hAnsi="Times New Roman" w:cs="Times New Roman"/>
          <w:color w:val="231F20"/>
        </w:rPr>
        <w:t>Mevrouw (…)/</w:t>
      </w:r>
      <w:r w:rsidR="00E717FB">
        <w:rPr>
          <w:rFonts w:ascii="Times New Roman" w:hAnsi="Times New Roman" w:cs="Times New Roman"/>
          <w:color w:val="231F20"/>
        </w:rPr>
        <w:t>Mijnheer</w:t>
      </w:r>
      <w:r w:rsidRPr="00366082">
        <w:rPr>
          <w:rFonts w:ascii="Times New Roman" w:hAnsi="Times New Roman" w:cs="Times New Roman"/>
          <w:color w:val="231F20"/>
        </w:rPr>
        <w:t xml:space="preserve"> (…)</w:t>
      </w:r>
    </w:p>
    <w:p w14:paraId="21709A39" w14:textId="77777777" w:rsidR="00366082" w:rsidRPr="00366082" w:rsidRDefault="00366082" w:rsidP="003660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</w:rPr>
      </w:pPr>
      <w:r w:rsidRPr="00366082">
        <w:rPr>
          <w:rFonts w:ascii="Times New Roman" w:hAnsi="Times New Roman" w:cs="Times New Roman"/>
          <w:color w:val="231F20"/>
        </w:rPr>
        <w:t>De Berlaimontlaan, 14</w:t>
      </w:r>
    </w:p>
    <w:p w14:paraId="77D94768" w14:textId="77777777" w:rsidR="00366082" w:rsidRPr="00366082" w:rsidRDefault="00366082" w:rsidP="003660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</w:rPr>
      </w:pPr>
      <w:r w:rsidRPr="00366082">
        <w:rPr>
          <w:rFonts w:ascii="Times New Roman" w:hAnsi="Times New Roman" w:cs="Times New Roman"/>
          <w:color w:val="231F20"/>
        </w:rPr>
        <w:t>1000 - Brussel</w:t>
      </w:r>
    </w:p>
    <w:p w14:paraId="659564A7" w14:textId="77777777" w:rsidR="00366082" w:rsidRPr="0036608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2F434EE2" w14:textId="77777777" w:rsidR="00366082" w:rsidRPr="0036608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366082">
        <w:rPr>
          <w:rFonts w:ascii="Times New Roman" w:hAnsi="Times New Roman" w:cs="Times New Roman"/>
          <w:i/>
          <w:color w:val="231F20"/>
        </w:rPr>
        <w:t>[Plaats &amp; Datum]</w:t>
      </w:r>
      <w:bookmarkStart w:id="0" w:name="_GoBack"/>
      <w:bookmarkEnd w:id="0"/>
    </w:p>
    <w:p w14:paraId="44360360" w14:textId="77777777" w:rsidR="00366082" w:rsidRPr="0036608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672C5A75" w14:textId="77777777" w:rsidR="00366082" w:rsidRPr="0036608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2B971984" w14:textId="2FD165C5" w:rsidR="00366082" w:rsidRPr="00A42DB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A42DB2">
        <w:rPr>
          <w:rFonts w:ascii="Times New Roman" w:hAnsi="Times New Roman" w:cs="Times New Roman"/>
          <w:color w:val="231F20"/>
        </w:rPr>
        <w:t xml:space="preserve">Geachte </w:t>
      </w:r>
      <w:r w:rsidR="007472E6">
        <w:rPr>
          <w:rFonts w:ascii="Times New Roman" w:hAnsi="Times New Roman" w:cs="Times New Roman"/>
          <w:color w:val="231F20"/>
        </w:rPr>
        <w:t>M</w:t>
      </w:r>
      <w:r w:rsidRPr="00A42DB2">
        <w:rPr>
          <w:rFonts w:ascii="Times New Roman" w:hAnsi="Times New Roman" w:cs="Times New Roman"/>
          <w:color w:val="231F20"/>
        </w:rPr>
        <w:t xml:space="preserve">evrouw (…), Geachte </w:t>
      </w:r>
      <w:r w:rsidR="007472E6">
        <w:rPr>
          <w:rFonts w:ascii="Times New Roman" w:hAnsi="Times New Roman" w:cs="Times New Roman"/>
          <w:color w:val="231F20"/>
        </w:rPr>
        <w:t>H</w:t>
      </w:r>
      <w:r w:rsidRPr="00A42DB2">
        <w:rPr>
          <w:rFonts w:ascii="Times New Roman" w:hAnsi="Times New Roman" w:cs="Times New Roman"/>
          <w:color w:val="231F20"/>
        </w:rPr>
        <w:t>eer (…),</w:t>
      </w:r>
    </w:p>
    <w:p w14:paraId="5EBA9CB7" w14:textId="77777777" w:rsidR="00366082" w:rsidRPr="00A42DB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381B086D" w14:textId="77777777" w:rsidR="00366082" w:rsidRPr="00A42DB2" w:rsidRDefault="00366082" w:rsidP="0036608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231F20"/>
        </w:rPr>
      </w:pPr>
    </w:p>
    <w:p w14:paraId="001EFF50" w14:textId="6B73F4CC" w:rsidR="00366082" w:rsidRPr="00366082" w:rsidRDefault="00366082" w:rsidP="0036608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231F20"/>
        </w:rPr>
      </w:pPr>
      <w:r w:rsidRPr="00366082">
        <w:rPr>
          <w:rFonts w:ascii="Times New Roman" w:hAnsi="Times New Roman" w:cs="Times New Roman"/>
          <w:b/>
          <w:color w:val="231F20"/>
        </w:rPr>
        <w:t>Betreffende</w:t>
      </w:r>
      <w:r w:rsidRPr="00366082">
        <w:rPr>
          <w:rFonts w:ascii="Times New Roman" w:hAnsi="Times New Roman" w:cs="Times New Roman"/>
          <w:b/>
          <w:color w:val="231F20"/>
        </w:rPr>
        <w:tab/>
        <w:t>: [</w:t>
      </w:r>
      <w:r w:rsidRPr="00366082">
        <w:rPr>
          <w:rFonts w:ascii="Times New Roman" w:hAnsi="Times New Roman" w:cs="Times New Roman"/>
          <w:b/>
          <w:i/>
          <w:color w:val="231F20"/>
        </w:rPr>
        <w:t>Identificatie van de instelling</w:t>
      </w:r>
      <w:r w:rsidRPr="00366082">
        <w:rPr>
          <w:rFonts w:ascii="Times New Roman" w:hAnsi="Times New Roman" w:cs="Times New Roman"/>
          <w:b/>
          <w:color w:val="231F20"/>
        </w:rPr>
        <w:t>] – « </w:t>
      </w:r>
      <w:r w:rsidRPr="00366082">
        <w:rPr>
          <w:rFonts w:ascii="Times New Roman" w:hAnsi="Times New Roman" w:cs="Times New Roman"/>
          <w:b/>
          <w:i/>
          <w:color w:val="231F20"/>
        </w:rPr>
        <w:t>Best Estimate</w:t>
      </w:r>
      <w:r w:rsidRPr="00366082">
        <w:rPr>
          <w:rFonts w:ascii="Times New Roman" w:hAnsi="Times New Roman" w:cs="Times New Roman"/>
          <w:b/>
          <w:color w:val="231F20"/>
        </w:rPr>
        <w:t xml:space="preserve"> » - </w:t>
      </w:r>
      <w:r w:rsidR="004E6E63">
        <w:rPr>
          <w:rFonts w:ascii="Times New Roman" w:hAnsi="Times New Roman" w:cs="Times New Roman"/>
          <w:b/>
          <w:color w:val="231F20"/>
        </w:rPr>
        <w:t>Overmaking</w:t>
      </w:r>
      <w:r w:rsidRPr="00366082">
        <w:rPr>
          <w:rFonts w:ascii="Times New Roman" w:hAnsi="Times New Roman" w:cs="Times New Roman"/>
          <w:b/>
          <w:color w:val="231F20"/>
        </w:rPr>
        <w:t xml:space="preserve"> van / T</w:t>
      </w:r>
      <w:r>
        <w:rPr>
          <w:rFonts w:ascii="Times New Roman" w:hAnsi="Times New Roman" w:cs="Times New Roman"/>
          <w:b/>
          <w:color w:val="231F20"/>
        </w:rPr>
        <w:t>oegang tot werkdoc</w:t>
      </w:r>
      <w:r w:rsidR="00E717FB">
        <w:rPr>
          <w:rFonts w:ascii="Times New Roman" w:hAnsi="Times New Roman" w:cs="Times New Roman"/>
          <w:b/>
          <w:color w:val="231F20"/>
        </w:rPr>
        <w:t>umenten van de erkend</w:t>
      </w:r>
      <w:r>
        <w:rPr>
          <w:rFonts w:ascii="Times New Roman" w:hAnsi="Times New Roman" w:cs="Times New Roman"/>
          <w:b/>
          <w:color w:val="231F20"/>
        </w:rPr>
        <w:t xml:space="preserve"> revisor</w:t>
      </w:r>
    </w:p>
    <w:p w14:paraId="40355F01" w14:textId="77777777" w:rsidR="00366082" w:rsidRPr="0036608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5A8A7305" w14:textId="1A63C104" w:rsidR="00366082" w:rsidRPr="0036608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366082">
        <w:rPr>
          <w:rFonts w:ascii="Times New Roman" w:hAnsi="Times New Roman" w:cs="Times New Roman"/>
          <w:color w:val="231F20"/>
        </w:rPr>
        <w:t xml:space="preserve">Tijdens onze vergadering </w:t>
      </w:r>
      <w:r w:rsidR="004E6E63">
        <w:rPr>
          <w:rFonts w:ascii="Times New Roman" w:hAnsi="Times New Roman" w:cs="Times New Roman"/>
          <w:color w:val="231F20"/>
        </w:rPr>
        <w:t>van</w:t>
      </w:r>
      <w:r w:rsidRPr="00366082">
        <w:rPr>
          <w:rFonts w:ascii="Times New Roman" w:hAnsi="Times New Roman" w:cs="Times New Roman"/>
          <w:color w:val="231F20"/>
        </w:rPr>
        <w:t xml:space="preserve"> [</w:t>
      </w:r>
      <w:r w:rsidRPr="00366082">
        <w:rPr>
          <w:rFonts w:ascii="Times New Roman" w:hAnsi="Times New Roman" w:cs="Times New Roman"/>
          <w:i/>
          <w:color w:val="231F20"/>
        </w:rPr>
        <w:t>datum van de vergadering tussen de erkend revisor en de NBB</w:t>
      </w:r>
      <w:r w:rsidRPr="00366082">
        <w:rPr>
          <w:rFonts w:ascii="Times New Roman" w:hAnsi="Times New Roman" w:cs="Times New Roman"/>
          <w:color w:val="231F20"/>
        </w:rPr>
        <w:t>]</w:t>
      </w:r>
      <w:r w:rsidRPr="00366082">
        <w:rPr>
          <w:rFonts w:ascii="Times New Roman" w:hAnsi="Times New Roman" w:cs="Times New Roman"/>
          <w:i/>
          <w:color w:val="231F20"/>
        </w:rPr>
        <w:t xml:space="preserve">, </w:t>
      </w:r>
      <w:r w:rsidRPr="00366082">
        <w:rPr>
          <w:rFonts w:ascii="Times New Roman" w:hAnsi="Times New Roman" w:cs="Times New Roman"/>
          <w:color w:val="231F20"/>
        </w:rPr>
        <w:t>hebben wij on</w:t>
      </w:r>
      <w:r w:rsidR="004E6E63">
        <w:rPr>
          <w:rFonts w:ascii="Times New Roman" w:hAnsi="Times New Roman" w:cs="Times New Roman"/>
          <w:color w:val="231F20"/>
        </w:rPr>
        <w:t>ze</w:t>
      </w:r>
      <w:r w:rsidRPr="00366082">
        <w:rPr>
          <w:rFonts w:ascii="Times New Roman" w:hAnsi="Times New Roman" w:cs="Times New Roman"/>
          <w:color w:val="231F20"/>
        </w:rPr>
        <w:t xml:space="preserve"> werk</w:t>
      </w:r>
      <w:r w:rsidR="004E6E63">
        <w:rPr>
          <w:rFonts w:ascii="Times New Roman" w:hAnsi="Times New Roman" w:cs="Times New Roman"/>
          <w:color w:val="231F20"/>
        </w:rPr>
        <w:t>zaamheden</w:t>
      </w:r>
      <w:r w:rsidRPr="00366082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met betrekking tot</w:t>
      </w:r>
      <w:r w:rsidR="004E6E63">
        <w:rPr>
          <w:rFonts w:ascii="Times New Roman" w:hAnsi="Times New Roman" w:cs="Times New Roman"/>
          <w:color w:val="231F20"/>
        </w:rPr>
        <w:t xml:space="preserve"> de</w:t>
      </w:r>
      <w:r w:rsidRPr="00366082">
        <w:rPr>
          <w:rFonts w:ascii="Times New Roman" w:hAnsi="Times New Roman" w:cs="Times New Roman"/>
          <w:color w:val="231F20"/>
        </w:rPr>
        <w:t xml:space="preserve"> « </w:t>
      </w:r>
      <w:r w:rsidRPr="00366082">
        <w:rPr>
          <w:rFonts w:ascii="Times New Roman" w:hAnsi="Times New Roman" w:cs="Times New Roman"/>
          <w:i/>
          <w:color w:val="231F20"/>
        </w:rPr>
        <w:t>Best Estimate</w:t>
      </w:r>
      <w:r w:rsidRPr="00366082">
        <w:rPr>
          <w:rFonts w:ascii="Times New Roman" w:hAnsi="Times New Roman" w:cs="Times New Roman"/>
          <w:color w:val="231F20"/>
        </w:rPr>
        <w:t> »</w:t>
      </w:r>
      <w:r>
        <w:rPr>
          <w:rFonts w:ascii="Times New Roman" w:hAnsi="Times New Roman" w:cs="Times New Roman"/>
          <w:color w:val="231F20"/>
        </w:rPr>
        <w:t xml:space="preserve"> gepresenteerd en toegelicht,</w:t>
      </w:r>
      <w:r w:rsidRPr="00366082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uitgevoerd op basis van</w:t>
      </w:r>
      <w:r w:rsidRPr="00366082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het</w:t>
      </w:r>
      <w:r w:rsidRPr="00366082">
        <w:rPr>
          <w:rFonts w:ascii="Times New Roman" w:hAnsi="Times New Roman" w:cs="Times New Roman"/>
          <w:color w:val="231F20"/>
        </w:rPr>
        <w:t xml:space="preserve"> canvas /leidraad</w:t>
      </w:r>
      <w:r>
        <w:rPr>
          <w:rStyle w:val="FootnoteReference"/>
          <w:rFonts w:ascii="Times New Roman" w:hAnsi="Times New Roman" w:cs="Times New Roman"/>
          <w:color w:val="231F20"/>
          <w:lang w:val="fr-FR"/>
        </w:rPr>
        <w:footnoteReference w:id="1"/>
      </w:r>
      <w:r w:rsidRPr="00366082">
        <w:rPr>
          <w:rFonts w:ascii="Times New Roman" w:hAnsi="Times New Roman" w:cs="Times New Roman"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</w:rPr>
        <w:t>opgesteld door het IREFI en de Nationale Bank van België</w:t>
      </w:r>
      <w:r w:rsidR="00D916C9">
        <w:rPr>
          <w:rFonts w:ascii="Times New Roman" w:hAnsi="Times New Roman" w:cs="Times New Roman"/>
          <w:color w:val="231F20"/>
        </w:rPr>
        <w:t xml:space="preserve">. </w:t>
      </w:r>
      <w:r w:rsidR="007472E6">
        <w:rPr>
          <w:rFonts w:ascii="Times New Roman" w:hAnsi="Times New Roman" w:cs="Times New Roman"/>
          <w:color w:val="231F20"/>
        </w:rPr>
        <w:t>[</w:t>
      </w:r>
      <w:r w:rsidRPr="006D036B">
        <w:rPr>
          <w:rFonts w:ascii="Times New Roman" w:hAnsi="Times New Roman" w:cs="Times New Roman"/>
          <w:i/>
          <w:color w:val="231F20"/>
        </w:rPr>
        <w:t>Tijdens/Naar aanleiding van</w:t>
      </w:r>
      <w:r w:rsidR="007472E6">
        <w:rPr>
          <w:rFonts w:ascii="Times New Roman" w:hAnsi="Times New Roman" w:cs="Times New Roman"/>
          <w:color w:val="231F20"/>
        </w:rPr>
        <w:t>]</w:t>
      </w:r>
      <w:r w:rsidRPr="00366082">
        <w:rPr>
          <w:rFonts w:ascii="Times New Roman" w:hAnsi="Times New Roman" w:cs="Times New Roman"/>
          <w:color w:val="231F20"/>
        </w:rPr>
        <w:t xml:space="preserve"> deze vergadering hebt u ons gevraagd om u bepaalde werkdocumenten met betrekking tot on</w:t>
      </w:r>
      <w:r w:rsidR="004E6E63">
        <w:rPr>
          <w:rFonts w:ascii="Times New Roman" w:hAnsi="Times New Roman" w:cs="Times New Roman"/>
          <w:color w:val="231F20"/>
        </w:rPr>
        <w:t>ze</w:t>
      </w:r>
      <w:r w:rsidRPr="00366082">
        <w:rPr>
          <w:rFonts w:ascii="Times New Roman" w:hAnsi="Times New Roman" w:cs="Times New Roman"/>
          <w:color w:val="231F20"/>
        </w:rPr>
        <w:t xml:space="preserve"> specifiek</w:t>
      </w:r>
      <w:r w:rsidR="004E6E63">
        <w:rPr>
          <w:rFonts w:ascii="Times New Roman" w:hAnsi="Times New Roman" w:cs="Times New Roman"/>
          <w:color w:val="231F20"/>
        </w:rPr>
        <w:t>e</w:t>
      </w:r>
      <w:r w:rsidRPr="00366082">
        <w:rPr>
          <w:rFonts w:ascii="Times New Roman" w:hAnsi="Times New Roman" w:cs="Times New Roman"/>
          <w:color w:val="231F20"/>
        </w:rPr>
        <w:t xml:space="preserve"> werk</w:t>
      </w:r>
      <w:r w:rsidR="004E6E63">
        <w:rPr>
          <w:rFonts w:ascii="Times New Roman" w:hAnsi="Times New Roman" w:cs="Times New Roman"/>
          <w:color w:val="231F20"/>
        </w:rPr>
        <w:t>zaamheden</w:t>
      </w:r>
      <w:r w:rsidRPr="00366082">
        <w:rPr>
          <w:rFonts w:ascii="Times New Roman" w:hAnsi="Times New Roman" w:cs="Times New Roman"/>
          <w:color w:val="231F20"/>
        </w:rPr>
        <w:t xml:space="preserve"> op dit gebied</w:t>
      </w:r>
      <w:r w:rsidR="0078369A">
        <w:rPr>
          <w:rFonts w:ascii="Times New Roman" w:hAnsi="Times New Roman" w:cs="Times New Roman"/>
          <w:color w:val="231F20"/>
        </w:rPr>
        <w:t xml:space="preserve"> </w:t>
      </w:r>
      <w:r w:rsidR="004E6E63">
        <w:rPr>
          <w:rFonts w:ascii="Times New Roman" w:hAnsi="Times New Roman" w:cs="Times New Roman"/>
          <w:color w:val="231F20"/>
        </w:rPr>
        <w:t>over te maken</w:t>
      </w:r>
      <w:r w:rsidR="0078369A" w:rsidRPr="00E717FB">
        <w:rPr>
          <w:rFonts w:ascii="Times New Roman" w:hAnsi="Times New Roman" w:cs="Times New Roman"/>
          <w:color w:val="231F20"/>
        </w:rPr>
        <w:t xml:space="preserve">/toegang </w:t>
      </w:r>
      <w:r w:rsidR="004E6E63">
        <w:rPr>
          <w:rFonts w:ascii="Times New Roman" w:hAnsi="Times New Roman" w:cs="Times New Roman"/>
          <w:color w:val="231F20"/>
        </w:rPr>
        <w:t xml:space="preserve">toe </w:t>
      </w:r>
      <w:r w:rsidR="0078369A" w:rsidRPr="00E717FB">
        <w:rPr>
          <w:rFonts w:ascii="Times New Roman" w:hAnsi="Times New Roman" w:cs="Times New Roman"/>
          <w:color w:val="231F20"/>
        </w:rPr>
        <w:t>te geven</w:t>
      </w:r>
      <w:r w:rsidRPr="00366082">
        <w:rPr>
          <w:rFonts w:ascii="Times New Roman" w:hAnsi="Times New Roman" w:cs="Times New Roman"/>
          <w:color w:val="231F20"/>
        </w:rPr>
        <w:t xml:space="preserve">. </w:t>
      </w:r>
    </w:p>
    <w:p w14:paraId="51AA2AD3" w14:textId="77777777" w:rsidR="00366082" w:rsidRPr="0036608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0839C762" w14:textId="0D51616E" w:rsidR="00366082" w:rsidRPr="00A42DB2" w:rsidRDefault="00A42DB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A42DB2">
        <w:rPr>
          <w:rFonts w:ascii="Times New Roman" w:hAnsi="Times New Roman" w:cs="Times New Roman"/>
          <w:color w:val="231F20"/>
        </w:rPr>
        <w:t xml:space="preserve">U heeft ons bevestigd dat het </w:t>
      </w:r>
      <w:r w:rsidR="004E6E63">
        <w:rPr>
          <w:rFonts w:ascii="Times New Roman" w:hAnsi="Times New Roman" w:cs="Times New Roman"/>
          <w:color w:val="231F20"/>
        </w:rPr>
        <w:t>objectief</w:t>
      </w:r>
      <w:r w:rsidRPr="00A42DB2">
        <w:rPr>
          <w:rFonts w:ascii="Times New Roman" w:hAnsi="Times New Roman" w:cs="Times New Roman"/>
          <w:color w:val="231F20"/>
        </w:rPr>
        <w:t xml:space="preserve"> van het raadplegen van onze werkdocumenten</w:t>
      </w:r>
      <w:r w:rsidR="004E6E63">
        <w:rPr>
          <w:rFonts w:ascii="Times New Roman" w:hAnsi="Times New Roman" w:cs="Times New Roman"/>
          <w:color w:val="231F20"/>
        </w:rPr>
        <w:t xml:space="preserve"> uitsluitend erin bestaat</w:t>
      </w:r>
      <w:r w:rsidRPr="00A42DB2">
        <w:rPr>
          <w:rFonts w:ascii="Times New Roman" w:hAnsi="Times New Roman" w:cs="Times New Roman"/>
          <w:color w:val="231F20"/>
        </w:rPr>
        <w:t xml:space="preserve"> om u in staat te stellen </w:t>
      </w:r>
      <w:r>
        <w:rPr>
          <w:rFonts w:ascii="Times New Roman" w:hAnsi="Times New Roman" w:cs="Times New Roman"/>
          <w:color w:val="231F20"/>
        </w:rPr>
        <w:t>om</w:t>
      </w:r>
      <w:r w:rsidR="004E6E63">
        <w:rPr>
          <w:rFonts w:ascii="Times New Roman" w:hAnsi="Times New Roman" w:cs="Times New Roman"/>
          <w:color w:val="231F20"/>
        </w:rPr>
        <w:t xml:space="preserve"> de werkzaamheden die w</w:t>
      </w:r>
      <w:r w:rsidR="007472E6">
        <w:rPr>
          <w:rFonts w:ascii="Times New Roman" w:hAnsi="Times New Roman" w:cs="Times New Roman"/>
          <w:color w:val="231F20"/>
        </w:rPr>
        <w:t>ij</w:t>
      </w:r>
      <w:r w:rsidR="004E6E63">
        <w:rPr>
          <w:rFonts w:ascii="Times New Roman" w:hAnsi="Times New Roman" w:cs="Times New Roman"/>
          <w:color w:val="231F20"/>
        </w:rPr>
        <w:t xml:space="preserve"> hebben uitgevoerd met betrekking tot de </w:t>
      </w:r>
      <w:r w:rsidR="004E6E63" w:rsidRPr="00A42DB2">
        <w:rPr>
          <w:rFonts w:ascii="Times New Roman" w:hAnsi="Times New Roman" w:cs="Times New Roman"/>
          <w:color w:val="231F20"/>
        </w:rPr>
        <w:t>« </w:t>
      </w:r>
      <w:r w:rsidR="004E6E63" w:rsidRPr="00A42DB2">
        <w:rPr>
          <w:rFonts w:ascii="Times New Roman" w:hAnsi="Times New Roman" w:cs="Times New Roman"/>
          <w:i/>
          <w:color w:val="231F20"/>
        </w:rPr>
        <w:t>Best Estimate</w:t>
      </w:r>
      <w:r w:rsidR="004E6E63" w:rsidRPr="00A42DB2">
        <w:rPr>
          <w:rFonts w:ascii="Times New Roman" w:hAnsi="Times New Roman" w:cs="Times New Roman"/>
          <w:color w:val="231F20"/>
        </w:rPr>
        <w:t xml:space="preserve"> » </w:t>
      </w:r>
      <w:r w:rsidR="004E6E63">
        <w:rPr>
          <w:rFonts w:ascii="Times New Roman" w:hAnsi="Times New Roman" w:cs="Times New Roman"/>
          <w:color w:val="231F20"/>
        </w:rPr>
        <w:t>van</w:t>
      </w:r>
      <w:r w:rsidR="004E6E63" w:rsidRPr="00A42DB2">
        <w:rPr>
          <w:rFonts w:ascii="Times New Roman" w:hAnsi="Times New Roman" w:cs="Times New Roman"/>
          <w:color w:val="231F20"/>
        </w:rPr>
        <w:t xml:space="preserve"> [</w:t>
      </w:r>
      <w:r w:rsidR="004E6E63">
        <w:rPr>
          <w:rFonts w:ascii="Times New Roman" w:hAnsi="Times New Roman" w:cs="Times New Roman"/>
          <w:i/>
          <w:color w:val="231F20"/>
        </w:rPr>
        <w:t>identificatie van de instelling</w:t>
      </w:r>
      <w:r w:rsidR="004E6E63" w:rsidRPr="00A42DB2">
        <w:rPr>
          <w:rFonts w:ascii="Times New Roman" w:hAnsi="Times New Roman" w:cs="Times New Roman"/>
          <w:color w:val="231F20"/>
        </w:rPr>
        <w:t>]</w:t>
      </w:r>
      <w:r w:rsidR="004E6E63">
        <w:rPr>
          <w:rFonts w:ascii="Times New Roman" w:hAnsi="Times New Roman" w:cs="Times New Roman"/>
          <w:color w:val="231F20"/>
        </w:rPr>
        <w:t xml:space="preserve"> beter te begrijpen voor </w:t>
      </w:r>
      <w:r>
        <w:rPr>
          <w:rFonts w:ascii="Times New Roman" w:hAnsi="Times New Roman" w:cs="Times New Roman"/>
          <w:color w:val="231F20"/>
        </w:rPr>
        <w:t xml:space="preserve">de boekhoudkundige en prudentiële situatie op </w:t>
      </w:r>
      <w:r w:rsidRPr="00A42DB2">
        <w:rPr>
          <w:rFonts w:ascii="Times New Roman" w:hAnsi="Times New Roman" w:cs="Times New Roman"/>
          <w:color w:val="231F20"/>
        </w:rPr>
        <w:t>[</w:t>
      </w:r>
      <w:r>
        <w:rPr>
          <w:rFonts w:ascii="Times New Roman" w:hAnsi="Times New Roman" w:cs="Times New Roman"/>
          <w:i/>
          <w:color w:val="231F20"/>
        </w:rPr>
        <w:t>datum van afsluiting</w:t>
      </w:r>
      <w:r w:rsidRPr="00A42DB2">
        <w:rPr>
          <w:rFonts w:ascii="Times New Roman" w:hAnsi="Times New Roman" w:cs="Times New Roman"/>
          <w:color w:val="231F20"/>
        </w:rPr>
        <w:t>]</w:t>
      </w:r>
      <w:r w:rsidR="004E6E63">
        <w:rPr>
          <w:rFonts w:ascii="Times New Roman" w:hAnsi="Times New Roman" w:cs="Times New Roman"/>
          <w:color w:val="231F20"/>
        </w:rPr>
        <w:t>.</w:t>
      </w:r>
    </w:p>
    <w:p w14:paraId="2BA2AF34" w14:textId="77777777" w:rsidR="00366082" w:rsidRPr="00A42DB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1B282500" w14:textId="144BD383" w:rsidR="00366082" w:rsidRPr="00A42DB2" w:rsidRDefault="00A42DB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A42DB2">
        <w:rPr>
          <w:rFonts w:ascii="Times New Roman" w:hAnsi="Times New Roman" w:cs="Times New Roman"/>
          <w:color w:val="231F20"/>
        </w:rPr>
        <w:t xml:space="preserve">In dit verband achten </w:t>
      </w:r>
      <w:r>
        <w:rPr>
          <w:rFonts w:ascii="Times New Roman" w:hAnsi="Times New Roman" w:cs="Times New Roman"/>
          <w:color w:val="231F20"/>
        </w:rPr>
        <w:t xml:space="preserve">wij het nuttig u eraan te herinneren dat onze rapportering </w:t>
      </w:r>
      <w:r w:rsidR="00245DE5">
        <w:rPr>
          <w:rFonts w:ascii="Times New Roman" w:hAnsi="Times New Roman" w:cs="Times New Roman"/>
          <w:color w:val="231F20"/>
        </w:rPr>
        <w:t>enkel</w:t>
      </w:r>
      <w:r>
        <w:rPr>
          <w:rFonts w:ascii="Times New Roman" w:hAnsi="Times New Roman" w:cs="Times New Roman"/>
          <w:color w:val="231F20"/>
        </w:rPr>
        <w:t xml:space="preserve"> bestaat uit onze formele rapporten opgesteld in overeenstemming met de verschillende controlewetten en zoals </w:t>
      </w:r>
      <w:r w:rsidR="00245DE5">
        <w:rPr>
          <w:rFonts w:ascii="Times New Roman" w:hAnsi="Times New Roman" w:cs="Times New Roman"/>
          <w:color w:val="231F20"/>
        </w:rPr>
        <w:t>gepreciseerd</w:t>
      </w:r>
      <w:r>
        <w:rPr>
          <w:rFonts w:ascii="Times New Roman" w:hAnsi="Times New Roman" w:cs="Times New Roman"/>
          <w:color w:val="231F20"/>
        </w:rPr>
        <w:t xml:space="preserve"> in circulaire</w:t>
      </w:r>
      <w:r w:rsidR="00366082" w:rsidRPr="00A42DB2">
        <w:rPr>
          <w:rFonts w:ascii="Times New Roman" w:hAnsi="Times New Roman" w:cs="Times New Roman"/>
          <w:color w:val="231F20"/>
        </w:rPr>
        <w:t xml:space="preserve"> NBB_2017_20 – « </w:t>
      </w:r>
      <w:r w:rsidR="00E717FB">
        <w:rPr>
          <w:rFonts w:ascii="Times New Roman" w:hAnsi="Times New Roman" w:cs="Times New Roman"/>
          <w:i/>
          <w:color w:val="231F20"/>
        </w:rPr>
        <w:t>Medewerkingsopdracht van de erkende commissarissen</w:t>
      </w:r>
      <w:r w:rsidR="00E717FB">
        <w:rPr>
          <w:rFonts w:ascii="Times New Roman" w:hAnsi="Times New Roman" w:cs="Times New Roman"/>
          <w:color w:val="231F20"/>
        </w:rPr>
        <w:t> » van</w:t>
      </w:r>
      <w:r w:rsidR="00366082" w:rsidRPr="00A42DB2">
        <w:rPr>
          <w:rFonts w:ascii="Times New Roman" w:hAnsi="Times New Roman" w:cs="Times New Roman"/>
          <w:color w:val="231F20"/>
        </w:rPr>
        <w:t xml:space="preserve"> 9 jun</w:t>
      </w:r>
      <w:r>
        <w:rPr>
          <w:rFonts w:ascii="Times New Roman" w:hAnsi="Times New Roman" w:cs="Times New Roman"/>
          <w:color w:val="231F20"/>
        </w:rPr>
        <w:t>i</w:t>
      </w:r>
      <w:r w:rsidR="00366082" w:rsidRPr="00A42DB2">
        <w:rPr>
          <w:rFonts w:ascii="Times New Roman" w:hAnsi="Times New Roman" w:cs="Times New Roman"/>
          <w:color w:val="231F20"/>
        </w:rPr>
        <w:t xml:space="preserve"> 2017. </w:t>
      </w:r>
      <w:r w:rsidRPr="00A42DB2">
        <w:rPr>
          <w:rFonts w:ascii="Times New Roman" w:hAnsi="Times New Roman" w:cs="Times New Roman"/>
          <w:color w:val="231F20"/>
        </w:rPr>
        <w:t xml:space="preserve">Daarom bevestigt u dat uw </w:t>
      </w:r>
      <w:r w:rsidR="00E717FB">
        <w:rPr>
          <w:rFonts w:ascii="Times New Roman" w:hAnsi="Times New Roman" w:cs="Times New Roman"/>
          <w:color w:val="231F20"/>
        </w:rPr>
        <w:t>nazicht</w:t>
      </w:r>
      <w:r w:rsidRPr="00A42DB2">
        <w:rPr>
          <w:rFonts w:ascii="Times New Roman" w:hAnsi="Times New Roman" w:cs="Times New Roman"/>
          <w:color w:val="231F20"/>
        </w:rPr>
        <w:t xml:space="preserve"> van onze werkdo</w:t>
      </w:r>
      <w:r w:rsidR="00E717FB">
        <w:rPr>
          <w:rFonts w:ascii="Times New Roman" w:hAnsi="Times New Roman" w:cs="Times New Roman"/>
          <w:color w:val="231F20"/>
        </w:rPr>
        <w:t>cumenten geen vervanging is</w:t>
      </w:r>
      <w:r w:rsidRPr="00A42DB2">
        <w:rPr>
          <w:rFonts w:ascii="Times New Roman" w:hAnsi="Times New Roman" w:cs="Times New Roman"/>
          <w:color w:val="231F20"/>
        </w:rPr>
        <w:t xml:space="preserve"> voor enige andere </w:t>
      </w:r>
      <w:r w:rsidR="00501B97">
        <w:rPr>
          <w:rFonts w:ascii="Times New Roman" w:hAnsi="Times New Roman" w:cs="Times New Roman"/>
          <w:color w:val="231F20"/>
        </w:rPr>
        <w:t>procedure</w:t>
      </w:r>
      <w:r w:rsidRPr="00A42DB2">
        <w:rPr>
          <w:rFonts w:ascii="Times New Roman" w:hAnsi="Times New Roman" w:cs="Times New Roman"/>
          <w:color w:val="231F20"/>
        </w:rPr>
        <w:t xml:space="preserve"> die u zou willen </w:t>
      </w:r>
      <w:r w:rsidR="00501B97">
        <w:rPr>
          <w:rFonts w:ascii="Times New Roman" w:hAnsi="Times New Roman" w:cs="Times New Roman"/>
          <w:color w:val="231F20"/>
        </w:rPr>
        <w:t>uitvoeren</w:t>
      </w:r>
      <w:r w:rsidRPr="00A42DB2">
        <w:rPr>
          <w:rFonts w:ascii="Times New Roman" w:hAnsi="Times New Roman" w:cs="Times New Roman"/>
          <w:color w:val="231F20"/>
        </w:rPr>
        <w:t xml:space="preserve"> om u in staat te stellen uw prudentieel toezicht op</w:t>
      </w:r>
      <w:r w:rsidR="00366082" w:rsidRPr="00A42DB2">
        <w:rPr>
          <w:rFonts w:ascii="Times New Roman" w:hAnsi="Times New Roman" w:cs="Times New Roman"/>
          <w:color w:val="231F20"/>
        </w:rPr>
        <w:t xml:space="preserve"> </w:t>
      </w:r>
      <w:r w:rsidR="007472E6">
        <w:rPr>
          <w:rFonts w:ascii="Times New Roman" w:hAnsi="Times New Roman" w:cs="Times New Roman"/>
          <w:color w:val="231F20"/>
        </w:rPr>
        <w:t xml:space="preserve">de </w:t>
      </w:r>
      <w:r w:rsidR="00366082" w:rsidRPr="00A42DB2">
        <w:rPr>
          <w:rFonts w:ascii="Times New Roman" w:hAnsi="Times New Roman" w:cs="Times New Roman"/>
          <w:color w:val="231F20"/>
        </w:rPr>
        <w:t>« </w:t>
      </w:r>
      <w:r w:rsidR="00366082" w:rsidRPr="00A42DB2">
        <w:rPr>
          <w:rFonts w:ascii="Times New Roman" w:hAnsi="Times New Roman" w:cs="Times New Roman"/>
          <w:i/>
          <w:color w:val="231F20"/>
        </w:rPr>
        <w:t>Best Estimate</w:t>
      </w:r>
      <w:r w:rsidR="00366082" w:rsidRPr="00A42DB2">
        <w:rPr>
          <w:rFonts w:ascii="Times New Roman" w:hAnsi="Times New Roman" w:cs="Times New Roman"/>
          <w:color w:val="231F20"/>
        </w:rPr>
        <w:t> »</w:t>
      </w:r>
      <w:r w:rsidR="007472E6">
        <w:rPr>
          <w:rFonts w:ascii="Times New Roman" w:hAnsi="Times New Roman" w:cs="Times New Roman"/>
          <w:color w:val="231F20"/>
        </w:rPr>
        <w:t xml:space="preserve"> van</w:t>
      </w:r>
      <w:r w:rsidR="00D91B45" w:rsidRPr="006D036B">
        <w:rPr>
          <w:rFonts w:ascii="Times New Roman" w:hAnsi="Times New Roman" w:cs="Times New Roman"/>
          <w:i/>
          <w:color w:val="231F20"/>
        </w:rPr>
        <w:t xml:space="preserve"> </w:t>
      </w:r>
      <w:r w:rsidR="007472E6" w:rsidRPr="006D036B">
        <w:rPr>
          <w:rFonts w:ascii="Times New Roman" w:hAnsi="Times New Roman" w:cs="Times New Roman"/>
          <w:i/>
          <w:color w:val="231F20"/>
        </w:rPr>
        <w:t>[</w:t>
      </w:r>
      <w:r w:rsidR="007472E6" w:rsidRPr="006D036B">
        <w:rPr>
          <w:rFonts w:ascii="Times New Roman" w:hAnsi="Times New Roman" w:cs="Times New Roman"/>
          <w:i/>
          <w:color w:val="231F20"/>
        </w:rPr>
        <w:t>i</w:t>
      </w:r>
      <w:r w:rsidR="007472E6" w:rsidRPr="006D036B">
        <w:rPr>
          <w:rFonts w:ascii="Times New Roman" w:hAnsi="Times New Roman" w:cs="Times New Roman"/>
          <w:i/>
          <w:color w:val="231F20"/>
        </w:rPr>
        <w:t xml:space="preserve">dentificatie van de instelling] </w:t>
      </w:r>
      <w:r w:rsidR="00D91B45">
        <w:rPr>
          <w:rFonts w:ascii="Times New Roman" w:hAnsi="Times New Roman" w:cs="Times New Roman"/>
          <w:color w:val="231F20"/>
        </w:rPr>
        <w:t>uit te oefenen</w:t>
      </w:r>
      <w:r w:rsidR="00366082" w:rsidRPr="00A42DB2">
        <w:rPr>
          <w:rFonts w:ascii="Times New Roman" w:hAnsi="Times New Roman" w:cs="Times New Roman"/>
          <w:color w:val="231F20"/>
        </w:rPr>
        <w:t xml:space="preserve">. </w:t>
      </w:r>
    </w:p>
    <w:p w14:paraId="6E2032EF" w14:textId="77777777" w:rsidR="00366082" w:rsidRPr="00A42DB2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644EF508" w14:textId="24A9288B" w:rsidR="00366082" w:rsidRPr="00D91B45" w:rsidRDefault="00D91B45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D91B45">
        <w:rPr>
          <w:rFonts w:ascii="Times New Roman" w:hAnsi="Times New Roman" w:cs="Times New Roman"/>
          <w:color w:val="231F20"/>
        </w:rPr>
        <w:t xml:space="preserve">Rekening houdend met deze context en uitsluitend voor dit doel, </w:t>
      </w:r>
      <w:r w:rsidR="007472E6">
        <w:rPr>
          <w:rFonts w:ascii="Times New Roman" w:hAnsi="Times New Roman" w:cs="Times New Roman"/>
          <w:color w:val="231F20"/>
        </w:rPr>
        <w:t>[</w:t>
      </w:r>
      <w:r w:rsidR="00DC45EE" w:rsidRPr="006D036B">
        <w:rPr>
          <w:rFonts w:ascii="Times New Roman" w:hAnsi="Times New Roman" w:cs="Times New Roman"/>
          <w:i/>
          <w:color w:val="231F20"/>
        </w:rPr>
        <w:t>maken wij u de gevraagde werkdocumenten over</w:t>
      </w:r>
      <w:r w:rsidRPr="006D036B">
        <w:rPr>
          <w:rFonts w:ascii="Times New Roman" w:hAnsi="Times New Roman" w:cs="Times New Roman"/>
          <w:i/>
          <w:color w:val="231F20"/>
        </w:rPr>
        <w:t>/geven wij u toegang tot</w:t>
      </w:r>
      <w:r w:rsidR="007472E6">
        <w:rPr>
          <w:rFonts w:ascii="Times New Roman" w:hAnsi="Times New Roman" w:cs="Times New Roman"/>
          <w:color w:val="231F20"/>
        </w:rPr>
        <w:t xml:space="preserve"> </w:t>
      </w:r>
      <w:r w:rsidRPr="006D036B">
        <w:rPr>
          <w:rFonts w:ascii="Times New Roman" w:hAnsi="Times New Roman" w:cs="Times New Roman"/>
          <w:i/>
          <w:color w:val="231F20"/>
        </w:rPr>
        <w:t>de gevraagde werkdocumenten</w:t>
      </w:r>
      <w:r w:rsidR="007472E6">
        <w:rPr>
          <w:rFonts w:ascii="Times New Roman" w:hAnsi="Times New Roman" w:cs="Times New Roman"/>
          <w:color w:val="231F20"/>
        </w:rPr>
        <w:t>]</w:t>
      </w:r>
      <w:r w:rsidRPr="00D91B45">
        <w:rPr>
          <w:rFonts w:ascii="Times New Roman" w:hAnsi="Times New Roman" w:cs="Times New Roman"/>
          <w:color w:val="231F20"/>
        </w:rPr>
        <w:t xml:space="preserve">. </w:t>
      </w:r>
    </w:p>
    <w:p w14:paraId="441B17A3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5E6698FC" w14:textId="307A7400" w:rsidR="00366082" w:rsidRPr="00D91B45" w:rsidRDefault="00D91B45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D91B45">
        <w:rPr>
          <w:rFonts w:ascii="Times New Roman" w:hAnsi="Times New Roman" w:cs="Times New Roman"/>
          <w:color w:val="231F20"/>
        </w:rPr>
        <w:t>De aard en omvang van on</w:t>
      </w:r>
      <w:r w:rsidR="00C2072E">
        <w:rPr>
          <w:rFonts w:ascii="Times New Roman" w:hAnsi="Times New Roman" w:cs="Times New Roman"/>
          <w:color w:val="231F20"/>
        </w:rPr>
        <w:t>ze</w:t>
      </w:r>
      <w:r w:rsidRPr="00D91B45">
        <w:rPr>
          <w:rFonts w:ascii="Times New Roman" w:hAnsi="Times New Roman" w:cs="Times New Roman"/>
          <w:color w:val="231F20"/>
        </w:rPr>
        <w:t xml:space="preserve"> werk</w:t>
      </w:r>
      <w:r w:rsidR="00C2072E">
        <w:rPr>
          <w:rFonts w:ascii="Times New Roman" w:hAnsi="Times New Roman" w:cs="Times New Roman"/>
          <w:color w:val="231F20"/>
        </w:rPr>
        <w:t>zaamheden</w:t>
      </w:r>
      <w:r w:rsidRPr="00D91B45">
        <w:rPr>
          <w:rFonts w:ascii="Times New Roman" w:hAnsi="Times New Roman" w:cs="Times New Roman"/>
          <w:color w:val="231F20"/>
        </w:rPr>
        <w:t>, evenals de materialiteit van de</w:t>
      </w:r>
      <w:r w:rsidR="00E717FB">
        <w:rPr>
          <w:rFonts w:ascii="Times New Roman" w:hAnsi="Times New Roman" w:cs="Times New Roman"/>
          <w:color w:val="231F20"/>
        </w:rPr>
        <w:t xml:space="preserve"> problemen die werden geïdentificeerd</w:t>
      </w:r>
      <w:r w:rsidRPr="00D91B45">
        <w:rPr>
          <w:rFonts w:ascii="Times New Roman" w:hAnsi="Times New Roman" w:cs="Times New Roman"/>
          <w:color w:val="231F20"/>
        </w:rPr>
        <w:t xml:space="preserve"> en gerapporteerd aan de Nationale Bank van Belgi</w:t>
      </w:r>
      <w:r>
        <w:rPr>
          <w:rFonts w:ascii="Times New Roman" w:hAnsi="Times New Roman" w:cs="Times New Roman"/>
          <w:color w:val="231F20"/>
        </w:rPr>
        <w:t xml:space="preserve">ë in het kader van onze </w:t>
      </w:r>
      <w:r w:rsidR="00C2072E">
        <w:rPr>
          <w:rFonts w:ascii="Times New Roman" w:hAnsi="Times New Roman" w:cs="Times New Roman"/>
          <w:color w:val="231F20"/>
        </w:rPr>
        <w:t>medewerking aan</w:t>
      </w:r>
      <w:r w:rsidR="007472E6">
        <w:rPr>
          <w:rFonts w:ascii="Times New Roman" w:hAnsi="Times New Roman" w:cs="Times New Roman"/>
          <w:color w:val="231F20"/>
        </w:rPr>
        <w:t xml:space="preserve"> de</w:t>
      </w:r>
      <w:r>
        <w:rPr>
          <w:rFonts w:ascii="Times New Roman" w:hAnsi="Times New Roman" w:cs="Times New Roman"/>
          <w:color w:val="231F20"/>
        </w:rPr>
        <w:t xml:space="preserve"> prudentieel toezicht, werden bepaald op basis van onze professionele oordeelsvorming en materialiteitsdrempels, die u werd</w:t>
      </w:r>
      <w:r w:rsidR="00D916C9">
        <w:rPr>
          <w:rFonts w:ascii="Times New Roman" w:hAnsi="Times New Roman" w:cs="Times New Roman"/>
          <w:color w:val="231F20"/>
        </w:rPr>
        <w:t>en</w:t>
      </w:r>
      <w:r>
        <w:rPr>
          <w:rFonts w:ascii="Times New Roman" w:hAnsi="Times New Roman" w:cs="Times New Roman"/>
          <w:color w:val="231F20"/>
        </w:rPr>
        <w:t xml:space="preserve"> me</w:t>
      </w:r>
      <w:r w:rsidR="00991E2B"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</w:rPr>
        <w:t>gedeeld in de voorafgaande informatie, in overeenstemming met de bepalingen van de voormelde circulaire NBB_2017_20</w:t>
      </w:r>
      <w:r w:rsidR="00366082" w:rsidRPr="00D91B45">
        <w:rPr>
          <w:rFonts w:ascii="Times New Roman" w:hAnsi="Times New Roman" w:cs="Times New Roman"/>
          <w:color w:val="231F20"/>
        </w:rPr>
        <w:t>.</w:t>
      </w:r>
    </w:p>
    <w:p w14:paraId="2107F469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49381318" w14:textId="41B2056B" w:rsidR="00366082" w:rsidRPr="00D91B45" w:rsidRDefault="00D91B45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D91B45">
        <w:rPr>
          <w:rFonts w:ascii="Times New Roman" w:hAnsi="Times New Roman" w:cs="Times New Roman"/>
          <w:color w:val="231F20"/>
        </w:rPr>
        <w:t xml:space="preserve">Bovendien, zelfs </w:t>
      </w:r>
      <w:r w:rsidR="00C2072E">
        <w:rPr>
          <w:rFonts w:ascii="Times New Roman" w:hAnsi="Times New Roman" w:cs="Times New Roman"/>
          <w:color w:val="231F20"/>
        </w:rPr>
        <w:t>indien</w:t>
      </w:r>
      <w:r w:rsidRPr="00D91B45">
        <w:rPr>
          <w:rFonts w:ascii="Times New Roman" w:hAnsi="Times New Roman" w:cs="Times New Roman"/>
          <w:color w:val="231F20"/>
        </w:rPr>
        <w:t xml:space="preserve"> alle documenten </w:t>
      </w:r>
      <w:r w:rsidR="00C2072E">
        <w:rPr>
          <w:rFonts w:ascii="Times New Roman" w:hAnsi="Times New Roman" w:cs="Times New Roman"/>
          <w:color w:val="231F20"/>
        </w:rPr>
        <w:t>deel uitmaakten van een nazicht</w:t>
      </w:r>
      <w:r w:rsidRPr="00D91B45">
        <w:rPr>
          <w:rFonts w:ascii="Times New Roman" w:hAnsi="Times New Roman" w:cs="Times New Roman"/>
          <w:color w:val="231F20"/>
        </w:rPr>
        <w:t xml:space="preserve"> (het vierogen</w:t>
      </w:r>
      <w:r w:rsidR="00D916C9">
        <w:rPr>
          <w:rFonts w:ascii="Times New Roman" w:hAnsi="Times New Roman" w:cs="Times New Roman"/>
          <w:color w:val="231F20"/>
        </w:rPr>
        <w:t>-</w:t>
      </w:r>
      <w:r w:rsidRPr="00D91B45">
        <w:rPr>
          <w:rFonts w:ascii="Times New Roman" w:hAnsi="Times New Roman" w:cs="Times New Roman"/>
          <w:color w:val="231F20"/>
        </w:rPr>
        <w:t xml:space="preserve">principe), spreekt het voor zich dat ze niet allemaal zijn beoordeeld door een erkend revisor, die </w:t>
      </w:r>
      <w:r>
        <w:rPr>
          <w:rFonts w:ascii="Times New Roman" w:hAnsi="Times New Roman" w:cs="Times New Roman"/>
          <w:color w:val="231F20"/>
        </w:rPr>
        <w:t>laatstgenoemde beoordeelt al</w:t>
      </w:r>
      <w:r w:rsidRPr="00D91B45">
        <w:rPr>
          <w:rFonts w:ascii="Times New Roman" w:hAnsi="Times New Roman" w:cs="Times New Roman"/>
          <w:color w:val="231F20"/>
        </w:rPr>
        <w:t xml:space="preserve">leen de </w:t>
      </w:r>
      <w:r w:rsidRPr="00D91B45">
        <w:rPr>
          <w:rFonts w:ascii="Times New Roman" w:hAnsi="Times New Roman" w:cs="Times New Roman"/>
          <w:color w:val="231F20"/>
        </w:rPr>
        <w:lastRenderedPageBreak/>
        <w:t xml:space="preserve">documenten die hij het meest </w:t>
      </w:r>
      <w:r w:rsidR="00C2072E">
        <w:rPr>
          <w:rFonts w:ascii="Times New Roman" w:hAnsi="Times New Roman" w:cs="Times New Roman"/>
          <w:color w:val="231F20"/>
        </w:rPr>
        <w:t>cruciaal acht</w:t>
      </w:r>
      <w:r w:rsidRPr="00D91B45">
        <w:rPr>
          <w:rFonts w:ascii="Times New Roman" w:hAnsi="Times New Roman" w:cs="Times New Roman"/>
          <w:color w:val="231F20"/>
        </w:rPr>
        <w:t>.</w:t>
      </w:r>
      <w:r w:rsidR="00366082" w:rsidRPr="00D91B45">
        <w:rPr>
          <w:rFonts w:ascii="Times New Roman" w:hAnsi="Times New Roman" w:cs="Times New Roman"/>
          <w:color w:val="231F20"/>
        </w:rPr>
        <w:t xml:space="preserve">  </w:t>
      </w:r>
      <w:r w:rsidRPr="00D91B45">
        <w:rPr>
          <w:rFonts w:ascii="Times New Roman" w:hAnsi="Times New Roman" w:cs="Times New Roman"/>
          <w:color w:val="231F20"/>
        </w:rPr>
        <w:t>En tot slot zijn de werkdocumenten niet opgesteld met het oog op</w:t>
      </w:r>
      <w:r w:rsidR="00C2072E">
        <w:rPr>
          <w:rFonts w:ascii="Times New Roman" w:hAnsi="Times New Roman" w:cs="Times New Roman"/>
          <w:color w:val="231F20"/>
        </w:rPr>
        <w:t xml:space="preserve"> tot dienst te zijn</w:t>
      </w:r>
      <w:r w:rsidRPr="00D91B45">
        <w:rPr>
          <w:rFonts w:ascii="Times New Roman" w:hAnsi="Times New Roman" w:cs="Times New Roman"/>
          <w:color w:val="231F20"/>
        </w:rPr>
        <w:t xml:space="preserve"> van derden en </w:t>
      </w:r>
      <w:r w:rsidR="00C2072E">
        <w:rPr>
          <w:rFonts w:ascii="Times New Roman" w:hAnsi="Times New Roman" w:cs="Times New Roman"/>
          <w:color w:val="231F20"/>
        </w:rPr>
        <w:t>kunnen ze</w:t>
      </w:r>
      <w:r w:rsidRPr="00D91B45">
        <w:rPr>
          <w:rFonts w:ascii="Times New Roman" w:hAnsi="Times New Roman" w:cs="Times New Roman"/>
          <w:color w:val="231F20"/>
        </w:rPr>
        <w:t xml:space="preserve"> de verslagen van de erkend revisor</w:t>
      </w:r>
      <w:r w:rsidR="00C2072E">
        <w:rPr>
          <w:rFonts w:ascii="Times New Roman" w:hAnsi="Times New Roman" w:cs="Times New Roman"/>
          <w:color w:val="231F20"/>
        </w:rPr>
        <w:t xml:space="preserve"> niet vervangen</w:t>
      </w:r>
      <w:r w:rsidRPr="00D91B45">
        <w:rPr>
          <w:rFonts w:ascii="Times New Roman" w:hAnsi="Times New Roman" w:cs="Times New Roman"/>
          <w:color w:val="231F20"/>
        </w:rPr>
        <w:t xml:space="preserve">. </w:t>
      </w:r>
    </w:p>
    <w:p w14:paraId="07416D58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740C727A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1C90A44A" w14:textId="3DCCD2FF" w:rsidR="00366082" w:rsidRPr="00D916C9" w:rsidRDefault="006D036B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i/>
          <w:color w:val="231F20"/>
        </w:rPr>
        <w:t>[</w:t>
      </w:r>
      <w:r w:rsidR="00D91B45" w:rsidRPr="00D916C9">
        <w:rPr>
          <w:rFonts w:ascii="Times New Roman" w:hAnsi="Times New Roman" w:cs="Times New Roman"/>
          <w:i/>
          <w:color w:val="231F20"/>
        </w:rPr>
        <w:t>Met vriendelijke groeten / Hoogachtend</w:t>
      </w:r>
      <w:r>
        <w:rPr>
          <w:rFonts w:ascii="Times New Roman" w:hAnsi="Times New Roman" w:cs="Times New Roman"/>
          <w:i/>
          <w:color w:val="231F20"/>
        </w:rPr>
        <w:t>]</w:t>
      </w:r>
    </w:p>
    <w:p w14:paraId="73FB68FF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0EF7EEBC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588E4B95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D91B45">
        <w:rPr>
          <w:rFonts w:ascii="Times New Roman" w:hAnsi="Times New Roman" w:cs="Times New Roman"/>
          <w:color w:val="231F20"/>
        </w:rPr>
        <w:t>[</w:t>
      </w:r>
      <w:r w:rsidR="00D91B45" w:rsidRPr="00D91B45">
        <w:rPr>
          <w:rFonts w:ascii="Times New Roman" w:hAnsi="Times New Roman" w:cs="Times New Roman"/>
          <w:i/>
          <w:color w:val="231F20"/>
        </w:rPr>
        <w:t>Identificatie van het kantoor en de erkend revisor</w:t>
      </w:r>
      <w:r w:rsidRPr="00D91B45">
        <w:rPr>
          <w:rFonts w:ascii="Times New Roman" w:hAnsi="Times New Roman" w:cs="Times New Roman"/>
          <w:color w:val="231F20"/>
        </w:rPr>
        <w:t>]</w:t>
      </w:r>
    </w:p>
    <w:p w14:paraId="65F67030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3A3AD235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7D9EFCE3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57589529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7C5F3A1B" w14:textId="77777777" w:rsidR="00366082" w:rsidRPr="00D91B45" w:rsidRDefault="00366082" w:rsidP="0036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6C451372" w14:textId="77777777" w:rsidR="00366082" w:rsidRPr="00D91B45" w:rsidRDefault="00366082" w:rsidP="00366082">
      <w:pPr>
        <w:rPr>
          <w:rFonts w:ascii="Arial" w:hAnsi="Arial"/>
        </w:rPr>
      </w:pPr>
    </w:p>
    <w:p w14:paraId="3107DD26" w14:textId="77777777" w:rsidR="00B06026" w:rsidRPr="00D91B45" w:rsidRDefault="00B06026"/>
    <w:sectPr w:rsidR="00B06026" w:rsidRPr="00D91B45" w:rsidSect="000E77C3">
      <w:headerReference w:type="default" r:id="rId6"/>
      <w:footerReference w:type="default" r:id="rId7"/>
      <w:pgSz w:w="12240" w:h="15840" w:code="1"/>
      <w:pgMar w:top="2495" w:right="851" w:bottom="454" w:left="1418" w:header="851" w:footer="4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116E" w14:textId="77777777" w:rsidR="00366082" w:rsidRDefault="00366082" w:rsidP="00366082">
      <w:pPr>
        <w:spacing w:after="0" w:line="240" w:lineRule="auto"/>
      </w:pPr>
      <w:r>
        <w:separator/>
      </w:r>
    </w:p>
  </w:endnote>
  <w:endnote w:type="continuationSeparator" w:id="0">
    <w:p w14:paraId="16717025" w14:textId="77777777" w:rsidR="00366082" w:rsidRDefault="00366082" w:rsidP="0036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EDF1" w14:textId="667002B1" w:rsidR="00AD31C0" w:rsidRDefault="0078369A">
    <w:pPr>
      <w:pStyle w:val="Footer"/>
      <w:jc w:val="right"/>
    </w:pPr>
    <w:r w:rsidRPr="00AD31C0">
      <w:rPr>
        <w:rFonts w:ascii="Times New Roman" w:hAnsi="Times New Roman" w:cs="Times New Roman"/>
        <w:sz w:val="20"/>
        <w:szCs w:val="20"/>
      </w:rPr>
      <w:t xml:space="preserve">Page </w:t>
    </w:r>
    <w:r w:rsidRPr="00AD31C0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AD31C0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Pr="00AD31C0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D036B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AD31C0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AD31C0">
      <w:rPr>
        <w:rFonts w:ascii="Times New Roman" w:hAnsi="Times New Roman" w:cs="Times New Roman"/>
        <w:sz w:val="20"/>
        <w:szCs w:val="20"/>
      </w:rPr>
      <w:t xml:space="preserve"> of </w:t>
    </w:r>
    <w:r w:rsidRPr="00AD31C0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AD31C0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Pr="00AD31C0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D036B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AD31C0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734C15B5" w14:textId="77777777" w:rsidR="000A6DD4" w:rsidRPr="000A6DD4" w:rsidRDefault="006D036B" w:rsidP="00E30DF3">
    <w:pPr>
      <w:rPr>
        <w:rFonts w:ascii="Arial" w:hAnsi="Arial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B4D1" w14:textId="77777777" w:rsidR="00366082" w:rsidRDefault="00366082" w:rsidP="00366082">
      <w:pPr>
        <w:spacing w:after="0" w:line="240" w:lineRule="auto"/>
      </w:pPr>
      <w:r>
        <w:separator/>
      </w:r>
    </w:p>
  </w:footnote>
  <w:footnote w:type="continuationSeparator" w:id="0">
    <w:p w14:paraId="48CA9DB4" w14:textId="77777777" w:rsidR="00366082" w:rsidRDefault="00366082" w:rsidP="00366082">
      <w:pPr>
        <w:spacing w:after="0" w:line="240" w:lineRule="auto"/>
      </w:pPr>
      <w:r>
        <w:continuationSeparator/>
      </w:r>
    </w:p>
  </w:footnote>
  <w:footnote w:id="1">
    <w:p w14:paraId="2010CBD3" w14:textId="4B51C9FA" w:rsidR="00366082" w:rsidRPr="00366082" w:rsidRDefault="00366082" w:rsidP="00366082">
      <w:pPr>
        <w:pStyle w:val="FootnoteText"/>
      </w:pPr>
      <w:r>
        <w:rPr>
          <w:rStyle w:val="FootnoteReference"/>
        </w:rPr>
        <w:footnoteRef/>
      </w:r>
      <w:r w:rsidRPr="00366082">
        <w:t xml:space="preserve"> </w:t>
      </w:r>
      <w:r w:rsidRPr="00366082">
        <w:rPr>
          <w:rFonts w:ascii="Times New Roman" w:hAnsi="Times New Roman" w:cs="Times New Roman"/>
          <w:color w:val="231F20"/>
        </w:rPr>
        <w:t>Verzonden aan</w:t>
      </w:r>
      <w:r w:rsidR="00D916C9">
        <w:rPr>
          <w:rFonts w:ascii="Times New Roman" w:hAnsi="Times New Roman" w:cs="Times New Roman"/>
          <w:color w:val="231F20"/>
        </w:rPr>
        <w:t xml:space="preserve"> de leden van ons I</w:t>
      </w:r>
      <w:r w:rsidRPr="00366082">
        <w:rPr>
          <w:rFonts w:ascii="Times New Roman" w:hAnsi="Times New Roman" w:cs="Times New Roman"/>
          <w:color w:val="231F20"/>
        </w:rPr>
        <w:t>nstituut via de communicatie 2020/02 van 13 februari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B0B8" w14:textId="77777777" w:rsidR="00E30DF3" w:rsidRDefault="006D036B">
    <w:pPr>
      <w:pStyle w:val="Header"/>
    </w:pPr>
    <w:r>
      <w:rPr>
        <w:noProof/>
      </w:rPr>
      <w:pict w14:anchorId="2BFD6F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activeWritingStyle w:appName="MSWord" w:lang="fr-BE" w:vendorID="64" w:dllVersion="131078" w:nlCheck="1" w:checkStyle="0"/>
  <w:activeWritingStyle w:appName="MSWord" w:lang="fr-FR" w:vendorID="64" w:dllVersion="131078" w:nlCheck="1" w:checkStyle="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82"/>
    <w:rsid w:val="00245DE5"/>
    <w:rsid w:val="00366082"/>
    <w:rsid w:val="004E6E63"/>
    <w:rsid w:val="00501B97"/>
    <w:rsid w:val="006D036B"/>
    <w:rsid w:val="007472E6"/>
    <w:rsid w:val="0078369A"/>
    <w:rsid w:val="00991E2B"/>
    <w:rsid w:val="00A42DB2"/>
    <w:rsid w:val="00B06026"/>
    <w:rsid w:val="00C2072E"/>
    <w:rsid w:val="00D916C9"/>
    <w:rsid w:val="00D91B45"/>
    <w:rsid w:val="00DC45EE"/>
    <w:rsid w:val="00E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E8354"/>
  <w15:chartTrackingRefBased/>
  <w15:docId w15:val="{B3D88F33-C6F1-4806-AEBF-B9B8E1CE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82"/>
    <w:pPr>
      <w:spacing w:after="200" w:line="276" w:lineRule="auto"/>
    </w:pPr>
    <w:rPr>
      <w:rFonts w:ascii="Calibri" w:eastAsia="Calibri" w:hAnsi="Calibri" w:cs="Arial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82"/>
    <w:rPr>
      <w:rFonts w:ascii="Calibri" w:eastAsia="Calibri" w:hAnsi="Calibri" w:cs="Arial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36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82"/>
    <w:rPr>
      <w:rFonts w:ascii="Calibri" w:eastAsia="Calibri" w:hAnsi="Calibri" w:cs="Arial"/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0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082"/>
    <w:rPr>
      <w:rFonts w:ascii="Calibri" w:eastAsia="Calibri" w:hAnsi="Calibri" w:cs="Arial"/>
      <w:sz w:val="20"/>
      <w:szCs w:val="20"/>
      <w:lang w:val="nl-BE"/>
    </w:rPr>
  </w:style>
  <w:style w:type="character" w:styleId="FootnoteReference">
    <w:name w:val="footnote reference"/>
    <w:uiPriority w:val="99"/>
    <w:semiHidden/>
    <w:unhideWhenUsed/>
    <w:rsid w:val="003660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E6"/>
    <w:rPr>
      <w:rFonts w:ascii="Segoe UI" w:eastAsia="Calibr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50A81-059B-4026-B170-3AB4C81AED56}"/>
</file>

<file path=customXml/itemProps2.xml><?xml version="1.0" encoding="utf-8"?>
<ds:datastoreItem xmlns:ds="http://schemas.openxmlformats.org/officeDocument/2006/customXml" ds:itemID="{1DE767AD-2B13-4E7B-8717-EC74DF2592BB}"/>
</file>

<file path=customXml/itemProps3.xml><?xml version="1.0" encoding="utf-8"?>
<ds:datastoreItem xmlns:ds="http://schemas.openxmlformats.org/officeDocument/2006/customXml" ds:itemID="{0A83A3FF-7CFC-4B95-967B-D033A04711A0}"/>
</file>

<file path=customXml/itemProps4.xml><?xml version="1.0" encoding="utf-8"?>
<ds:datastoreItem xmlns:ds="http://schemas.openxmlformats.org/officeDocument/2006/customXml" ds:itemID="{B221955E-F5AF-4619-AA5A-D900FBB0E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Vanderlinden, Evelyn</dc:creator>
  <cp:keywords/>
  <dc:description/>
  <cp:lastModifiedBy>Louckx, Claude</cp:lastModifiedBy>
  <cp:revision>8</cp:revision>
  <dcterms:created xsi:type="dcterms:W3CDTF">2020-08-04T13:26:00Z</dcterms:created>
  <dcterms:modified xsi:type="dcterms:W3CDTF">2020-08-14T12:07:00Z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</Properties>
</file>