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68"/>
        <w:gridCol w:w="8204"/>
      </w:tblGrid>
      <w:tr w:rsidR="000E4C28">
        <w:trPr>
          <w:cantSplit/>
        </w:trPr>
        <w:tc>
          <w:tcPr>
            <w:tcW w:w="9072" w:type="dxa"/>
            <w:gridSpan w:val="2"/>
            <w:tcBorders>
              <w:top w:val="nil"/>
              <w:left w:val="nil"/>
              <w:bottom w:val="nil"/>
              <w:right w:val="nil"/>
            </w:tcBorders>
          </w:tcPr>
          <w:p w:rsidR="000E4C28" w:rsidRDefault="000D0950">
            <w:pPr>
              <w:pStyle w:val="Heading1"/>
              <w:rPr>
                <w:lang w:val="nl-BE"/>
              </w:rPr>
            </w:pPr>
            <w:r>
              <w:rPr>
                <w:noProof/>
                <w:lang w:val="en-GB" w:eastAsia="en-GB"/>
              </w:rPr>
              <w:drawing>
                <wp:inline distT="0" distB="0" distL="0" distR="0" wp14:anchorId="36905E86" wp14:editId="5B871917">
                  <wp:extent cx="4876800" cy="2171700"/>
                  <wp:effectExtent l="0" t="0" r="0" b="0"/>
                  <wp:docPr id="1" name="Picture 1" descr="bo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v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76800" cy="2171700"/>
                          </a:xfrm>
                          <a:prstGeom prst="rect">
                            <a:avLst/>
                          </a:prstGeom>
                          <a:noFill/>
                          <a:ln>
                            <a:noFill/>
                          </a:ln>
                        </pic:spPr>
                      </pic:pic>
                    </a:graphicData>
                  </a:graphic>
                </wp:inline>
              </w:drawing>
            </w:r>
          </w:p>
        </w:tc>
      </w:tr>
      <w:tr w:rsidR="000E4C28" w:rsidRPr="00CE175E">
        <w:trPr>
          <w:cantSplit/>
          <w:trHeight w:val="1673"/>
        </w:trPr>
        <w:tc>
          <w:tcPr>
            <w:tcW w:w="868" w:type="dxa"/>
            <w:vMerge w:val="restart"/>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vAlign w:val="bottom"/>
          </w:tcPr>
          <w:p w:rsidR="00A47772" w:rsidRDefault="000E4C28" w:rsidP="00A47772">
            <w:pPr>
              <w:pStyle w:val="Heading2"/>
              <w:jc w:val="center"/>
              <w:rPr>
                <w:lang w:val="nl-BE"/>
              </w:rPr>
            </w:pPr>
            <w:r>
              <w:rPr>
                <w:lang w:val="nl-BE"/>
              </w:rPr>
              <w:t>Stagedagboek</w:t>
            </w:r>
          </w:p>
          <w:p w:rsidR="00A47772" w:rsidRPr="000B5E7F" w:rsidRDefault="00A47772" w:rsidP="00A47772">
            <w:pPr>
              <w:pStyle w:val="Heading2"/>
              <w:jc w:val="center"/>
              <w:rPr>
                <w:sz w:val="24"/>
                <w:lang w:val="nl-BE"/>
              </w:rPr>
            </w:pPr>
            <w:r w:rsidRPr="000B5E7F">
              <w:rPr>
                <w:sz w:val="36"/>
                <w:lang w:val="nl-BE"/>
              </w:rPr>
              <w:t>-</w:t>
            </w:r>
          </w:p>
          <w:p w:rsidR="00356947" w:rsidRDefault="00356947" w:rsidP="00A47772">
            <w:pPr>
              <w:pStyle w:val="Heading2"/>
              <w:jc w:val="center"/>
              <w:rPr>
                <w:lang w:val="nl-BE"/>
              </w:rPr>
            </w:pPr>
            <w:r>
              <w:rPr>
                <w:lang w:val="nl-BE"/>
              </w:rPr>
              <w:t>Model 1</w:t>
            </w:r>
            <w:r w:rsidR="00F87E04">
              <w:rPr>
                <w:rStyle w:val="FootnoteReference"/>
                <w:lang w:val="nl-BE"/>
              </w:rPr>
              <w:footnoteReference w:id="1"/>
            </w:r>
          </w:p>
          <w:p w:rsidR="00A47772" w:rsidRPr="00A47772" w:rsidRDefault="00A47772" w:rsidP="00A47772">
            <w:pPr>
              <w:rPr>
                <w:lang w:val="nl-BE"/>
              </w:rPr>
            </w:pP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Stagiair</w:t>
            </w:r>
            <w:r w:rsidR="00710582">
              <w:rPr>
                <w:lang w:val="nl-BE"/>
              </w:rPr>
              <w:t>(e)</w:t>
            </w:r>
            <w:r>
              <w:rPr>
                <w:lang w:val="nl-BE"/>
              </w:rPr>
              <w:t>:</w:t>
            </w:r>
            <w:r>
              <w:rPr>
                <w:lang w:val="nl-BE"/>
              </w:rPr>
              <w:tab/>
              <w:t xml:space="preserve">Naam: </w:t>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rsidP="00710582">
            <w:pPr>
              <w:tabs>
                <w:tab w:val="left" w:leader="dot" w:pos="4395"/>
                <w:tab w:val="left" w:leader="dot" w:pos="7625"/>
              </w:tabs>
              <w:ind w:left="1134" w:right="284" w:hanging="1134"/>
              <w:rPr>
                <w:lang w:val="nl-BE"/>
              </w:rPr>
            </w:pPr>
            <w:r>
              <w:rPr>
                <w:lang w:val="nl-BE"/>
              </w:rPr>
              <w:tab/>
              <w:t xml:space="preserve">Geboren te: </w:t>
            </w:r>
            <w:r>
              <w:rPr>
                <w:lang w:val="nl-BE"/>
              </w:rPr>
              <w:tab/>
              <w:t xml:space="preserve">  </w:t>
            </w:r>
            <w:r w:rsidR="00710582">
              <w:rPr>
                <w:lang w:val="nl-BE"/>
              </w:rPr>
              <w:t>Op</w:t>
            </w:r>
            <w:r>
              <w:rPr>
                <w:lang w:val="nl-BE"/>
              </w:rPr>
              <w:t xml:space="preserve">: </w:t>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ab/>
              <w:t xml:space="preserve">Adres: </w:t>
            </w:r>
            <w:r>
              <w:rPr>
                <w:lang w:val="nl-BE"/>
              </w:rPr>
              <w:tab/>
            </w:r>
          </w:p>
          <w:p w:rsidR="000E4C28" w:rsidRDefault="000E4C28">
            <w:pPr>
              <w:tabs>
                <w:tab w:val="left" w:leader="dot" w:pos="7625"/>
              </w:tabs>
              <w:ind w:left="1134" w:right="284"/>
              <w:rPr>
                <w:lang w:val="nl-BE"/>
              </w:rPr>
            </w:pPr>
            <w:r>
              <w:rPr>
                <w:lang w:val="nl-BE"/>
              </w:rPr>
              <w:tab/>
            </w:r>
          </w:p>
        </w:tc>
      </w:tr>
      <w:tr w:rsidR="000E4C28">
        <w:trPr>
          <w:cantSplit/>
          <w:trHeight w:val="480"/>
        </w:trPr>
        <w:tc>
          <w:tcPr>
            <w:tcW w:w="868" w:type="dxa"/>
            <w:vMerge/>
            <w:tcBorders>
              <w:top w:val="nil"/>
              <w:left w:val="nil"/>
              <w:bottom w:val="nil"/>
              <w:right w:val="nil"/>
            </w:tcBorders>
          </w:tcPr>
          <w:p w:rsidR="000E4C28" w:rsidRDefault="000E4C28">
            <w:pPr>
              <w:rPr>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ab/>
              <w:t>Diploma:........................................................................</w:t>
            </w:r>
            <w:r>
              <w:rPr>
                <w:lang w:val="nl-BE"/>
              </w:rPr>
              <w:tab/>
            </w:r>
          </w:p>
          <w:p w:rsidR="000E4C28" w:rsidRDefault="000E4C28">
            <w:pPr>
              <w:tabs>
                <w:tab w:val="left" w:leader="dot" w:pos="7625"/>
              </w:tabs>
              <w:ind w:left="1134" w:right="284" w:hanging="1134"/>
              <w:rPr>
                <w:lang w:val="nl-BE"/>
              </w:rPr>
            </w:pPr>
            <w:r>
              <w:rPr>
                <w:lang w:val="nl-BE"/>
              </w:rPr>
              <w:tab/>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tabs>
                <w:tab w:val="left" w:leader="dot" w:pos="7625"/>
              </w:tabs>
              <w:ind w:left="1134" w:right="284" w:hanging="1134"/>
              <w:rPr>
                <w:lang w:val="nl-BE"/>
              </w:rPr>
            </w:pPr>
            <w:r>
              <w:rPr>
                <w:lang w:val="nl-BE"/>
              </w:rPr>
              <w:tab/>
              <w:t>Afgeleverd door: ...........................................................</w:t>
            </w:r>
            <w:r>
              <w:rPr>
                <w:lang w:val="nl-BE"/>
              </w:rPr>
              <w:tab/>
              <w:t>....................................................  datum: .....................</w:t>
            </w:r>
            <w:r>
              <w:rPr>
                <w:lang w:val="nl-BE"/>
              </w:rPr>
              <w:tab/>
            </w:r>
          </w:p>
        </w:tc>
      </w:tr>
      <w:tr w:rsidR="000E4C28">
        <w:trPr>
          <w:cantSplit/>
          <w:trHeight w:val="480"/>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tabs>
                <w:tab w:val="left" w:leader="dot" w:pos="7625"/>
              </w:tabs>
              <w:ind w:left="113" w:right="284"/>
              <w:rPr>
                <w:lang w:val="nl-BE"/>
              </w:rPr>
            </w:pPr>
            <w:r>
              <w:rPr>
                <w:lang w:val="nl-BE"/>
              </w:rPr>
              <w:t xml:space="preserve">Stagemeester: </w:t>
            </w:r>
            <w:r>
              <w:rPr>
                <w:lang w:val="nl-BE"/>
              </w:rPr>
              <w:tab/>
            </w:r>
          </w:p>
          <w:p w:rsidR="000E4C28" w:rsidRDefault="000E4C28">
            <w:pPr>
              <w:ind w:left="113" w:right="284"/>
              <w:rPr>
                <w:lang w:val="nl-BE"/>
              </w:rPr>
            </w:pPr>
          </w:p>
          <w:p w:rsidR="000E4C28" w:rsidRDefault="000E4C28">
            <w:pPr>
              <w:tabs>
                <w:tab w:val="left" w:leader="dot" w:pos="7625"/>
              </w:tabs>
              <w:ind w:left="113" w:right="284"/>
              <w:rPr>
                <w:lang w:val="nl-BE"/>
              </w:rPr>
            </w:pPr>
            <w:r>
              <w:rPr>
                <w:lang w:val="nl-BE"/>
              </w:rPr>
              <w:t xml:space="preserve">Kantoor : </w:t>
            </w:r>
            <w:r>
              <w:rPr>
                <w:lang w:val="nl-BE"/>
              </w:rPr>
              <w:tab/>
            </w:r>
          </w:p>
          <w:p w:rsidR="000E4C28" w:rsidRDefault="000E4C28">
            <w:pPr>
              <w:ind w:left="113" w:right="284"/>
              <w:rPr>
                <w:lang w:val="nl-BE"/>
              </w:rPr>
            </w:pPr>
          </w:p>
        </w:tc>
      </w:tr>
      <w:tr w:rsidR="000E4C28">
        <w:trPr>
          <w:cantSplit/>
          <w:trHeight w:val="480"/>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tabs>
                <w:tab w:val="left" w:leader="dot" w:pos="7625"/>
              </w:tabs>
              <w:ind w:left="113" w:right="284"/>
              <w:rPr>
                <w:b/>
                <w:bCs/>
                <w:lang w:val="nl-BE"/>
              </w:rPr>
            </w:pPr>
            <w:r>
              <w:rPr>
                <w:lang w:val="nl-BE"/>
              </w:rPr>
              <w:t xml:space="preserve">Aanvang van de stage: </w:t>
            </w:r>
            <w:r>
              <w:rPr>
                <w:lang w:val="nl-BE"/>
              </w:rPr>
              <w:tab/>
            </w:r>
          </w:p>
        </w:tc>
      </w:tr>
      <w:tr w:rsidR="000E4C28">
        <w:trPr>
          <w:cantSplit/>
          <w:trHeight w:val="276"/>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vMerge w:val="restart"/>
            <w:tcBorders>
              <w:top w:val="nil"/>
              <w:left w:val="nil"/>
              <w:bottom w:val="nil"/>
              <w:right w:val="nil"/>
            </w:tcBorders>
          </w:tcPr>
          <w:p w:rsidR="000E4C28" w:rsidRDefault="000E4C28">
            <w:pPr>
              <w:tabs>
                <w:tab w:val="left" w:leader="dot" w:pos="7625"/>
              </w:tabs>
              <w:ind w:left="113" w:right="284"/>
              <w:rPr>
                <w:lang w:val="nl-BE"/>
              </w:rPr>
            </w:pPr>
            <w:r>
              <w:rPr>
                <w:lang w:val="nl-BE"/>
              </w:rPr>
              <w:t xml:space="preserve">Aantal jaren ervaring in het revisoraat: </w:t>
            </w:r>
            <w:r>
              <w:rPr>
                <w:lang w:val="nl-BE"/>
              </w:rPr>
              <w:tab/>
            </w:r>
          </w:p>
          <w:p w:rsidR="000E4C28" w:rsidRPr="00F626DB" w:rsidRDefault="000E4C28">
            <w:pPr>
              <w:ind w:left="113" w:right="284"/>
              <w:rPr>
                <w:lang w:val="nl-BE"/>
              </w:rPr>
            </w:pPr>
          </w:p>
          <w:p w:rsidR="000E4C28" w:rsidRDefault="000E4C28">
            <w:pPr>
              <w:tabs>
                <w:tab w:val="left" w:leader="dot" w:pos="7625"/>
              </w:tabs>
              <w:ind w:left="113" w:right="284"/>
              <w:rPr>
                <w:lang w:val="nl-BE"/>
              </w:rPr>
            </w:pPr>
            <w:r>
              <w:rPr>
                <w:lang w:val="nl-BE"/>
              </w:rPr>
              <w:t xml:space="preserve">Verantwoordelijkheidsniveau gedurende de periode: </w:t>
            </w:r>
            <w:r>
              <w:rPr>
                <w:lang w:val="nl-BE"/>
              </w:rPr>
              <w:tab/>
            </w:r>
          </w:p>
        </w:tc>
      </w:tr>
      <w:tr w:rsidR="000E4C28">
        <w:trPr>
          <w:cantSplit/>
          <w:trHeight w:val="276"/>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vMerge/>
            <w:tcBorders>
              <w:top w:val="nil"/>
              <w:left w:val="nil"/>
              <w:bottom w:val="nil"/>
              <w:right w:val="nil"/>
            </w:tcBorders>
          </w:tcPr>
          <w:p w:rsidR="000E4C28" w:rsidRDefault="000E4C28">
            <w:pPr>
              <w:rPr>
                <w:lang w:val="nl-BE"/>
              </w:rPr>
            </w:pPr>
          </w:p>
        </w:tc>
      </w:tr>
      <w:tr w:rsidR="000E4C28">
        <w:trPr>
          <w:cantSplit/>
          <w:trHeight w:val="276"/>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vMerge/>
            <w:tcBorders>
              <w:top w:val="nil"/>
              <w:left w:val="nil"/>
              <w:bottom w:val="nil"/>
              <w:right w:val="nil"/>
            </w:tcBorders>
          </w:tcPr>
          <w:p w:rsidR="000E4C28" w:rsidRDefault="000E4C28">
            <w:pPr>
              <w:rPr>
                <w:lang w:val="nl-BE"/>
              </w:rPr>
            </w:pPr>
          </w:p>
        </w:tc>
      </w:tr>
      <w:tr w:rsidR="000E4C28" w:rsidRPr="00E92889">
        <w:trPr>
          <w:cantSplit/>
        </w:trPr>
        <w:tc>
          <w:tcPr>
            <w:tcW w:w="868" w:type="dxa"/>
            <w:vMerge/>
            <w:tcBorders>
              <w:top w:val="nil"/>
              <w:left w:val="nil"/>
              <w:bottom w:val="nil"/>
              <w:right w:val="nil"/>
            </w:tcBorders>
          </w:tcPr>
          <w:p w:rsidR="000E4C28" w:rsidRDefault="000E4C28">
            <w:pPr>
              <w:tabs>
                <w:tab w:val="center" w:pos="3969"/>
              </w:tabs>
              <w:ind w:left="-142"/>
              <w:rPr>
                <w:b/>
                <w:bCs/>
                <w:u w:val="single"/>
                <w:lang w:val="nl-BE"/>
              </w:rPr>
            </w:pPr>
          </w:p>
        </w:tc>
        <w:tc>
          <w:tcPr>
            <w:tcW w:w="8204" w:type="dxa"/>
            <w:tcBorders>
              <w:top w:val="nil"/>
              <w:left w:val="nil"/>
              <w:bottom w:val="nil"/>
              <w:right w:val="nil"/>
            </w:tcBorders>
          </w:tcPr>
          <w:p w:rsidR="000E4C28" w:rsidRDefault="000E4C28">
            <w:pPr>
              <w:pStyle w:val="Heading6"/>
            </w:pPr>
          </w:p>
          <w:p w:rsidR="000E4C28" w:rsidRDefault="00710582">
            <w:pPr>
              <w:pStyle w:val="Heading6"/>
            </w:pPr>
            <w:r>
              <w:t>Dit stagedagboek omvat de periode van [</w:t>
            </w:r>
            <w:r w:rsidRPr="00ED5FD0">
              <w:rPr>
                <w:i/>
              </w:rPr>
              <w:t>begindatum stagejaar</w:t>
            </w:r>
            <w:r>
              <w:t>] tot en met [</w:t>
            </w:r>
            <w:r w:rsidRPr="00ED5FD0">
              <w:rPr>
                <w:i/>
              </w:rPr>
              <w:t>einddatum stagejaar</w:t>
            </w:r>
            <w:r>
              <w:t>].</w:t>
            </w:r>
          </w:p>
          <w:p w:rsidR="000B5E7F" w:rsidRDefault="000B5E7F" w:rsidP="000B5E7F">
            <w:pPr>
              <w:rPr>
                <w:lang w:val="nl-BE"/>
              </w:rPr>
            </w:pPr>
          </w:p>
          <w:p w:rsidR="000B5E7F" w:rsidRPr="00E92889" w:rsidRDefault="000B5E7F" w:rsidP="000B5E7F">
            <w:pPr>
              <w:rPr>
                <w:lang w:val="nl-BE"/>
              </w:rPr>
            </w:pPr>
            <w:r w:rsidRPr="00E92889">
              <w:rPr>
                <w:lang w:val="nl-BE"/>
              </w:rPr>
              <w:t xml:space="preserve">Opschorting van de stage </w:t>
            </w:r>
            <w:r w:rsidR="00E92889" w:rsidRPr="00E92889">
              <w:rPr>
                <w:lang w:val="nl-BE"/>
              </w:rPr>
              <w:t xml:space="preserve">gedurende de bovenvermelde stageperiode </w:t>
            </w:r>
            <w:r w:rsidRPr="00E92889">
              <w:rPr>
                <w:lang w:val="nl-BE"/>
              </w:rPr>
              <w:t>: ja/nee (indien ja</w:t>
            </w:r>
            <w:r w:rsidR="00E92889" w:rsidRPr="00E92889">
              <w:rPr>
                <w:lang w:val="nl-BE"/>
              </w:rPr>
              <w:t>, gelieve de periode</w:t>
            </w:r>
            <w:r w:rsidRPr="00E92889">
              <w:rPr>
                <w:lang w:val="nl-BE"/>
              </w:rPr>
              <w:t xml:space="preserve"> </w:t>
            </w:r>
            <w:r w:rsidR="00E92889" w:rsidRPr="00E92889">
              <w:rPr>
                <w:lang w:val="nl-BE"/>
              </w:rPr>
              <w:t>van opschorting te vermelden</w:t>
            </w:r>
            <w:r w:rsidRPr="00E92889">
              <w:rPr>
                <w:lang w:val="nl-BE"/>
              </w:rPr>
              <w:t>) :</w:t>
            </w:r>
          </w:p>
          <w:p w:rsidR="000B5E7F" w:rsidRPr="000B5E7F" w:rsidRDefault="000B5E7F" w:rsidP="000B5E7F">
            <w:pPr>
              <w:rPr>
                <w:lang w:val="nl-BE"/>
              </w:rPr>
            </w:pPr>
            <w:r w:rsidRPr="00E92889">
              <w:rPr>
                <w:lang w:val="nl-BE"/>
              </w:rPr>
              <w:t>………………………………………………………………………………..</w:t>
            </w:r>
          </w:p>
        </w:tc>
      </w:tr>
    </w:tbl>
    <w:p w:rsidR="000E4C28" w:rsidRDefault="000E4C28" w:rsidP="00B3250B">
      <w:pPr>
        <w:pStyle w:val="Heading3"/>
        <w:spacing w:after="720"/>
        <w:rPr>
          <w:lang w:val="nl-BE"/>
        </w:rPr>
      </w:pPr>
      <w:r>
        <w:rPr>
          <w:lang w:val="nl-BE"/>
        </w:rPr>
        <w:lastRenderedPageBreak/>
        <w:t>Aanwijzingen omtrent de voorstelling van dit document</w:t>
      </w:r>
    </w:p>
    <w:p w:rsidR="000E4C28" w:rsidRDefault="000E4C28" w:rsidP="00B3250B">
      <w:pPr>
        <w:numPr>
          <w:ilvl w:val="0"/>
          <w:numId w:val="1"/>
        </w:numPr>
        <w:tabs>
          <w:tab w:val="left" w:pos="9072"/>
        </w:tabs>
        <w:spacing w:after="120"/>
        <w:ind w:left="703" w:right="567" w:hanging="703"/>
        <w:jc w:val="both"/>
        <w:rPr>
          <w:sz w:val="22"/>
          <w:szCs w:val="22"/>
          <w:lang w:val="nl-BE"/>
        </w:rPr>
      </w:pPr>
      <w:r>
        <w:rPr>
          <w:sz w:val="22"/>
          <w:szCs w:val="22"/>
          <w:lang w:val="nl-BE"/>
        </w:rPr>
        <w:t xml:space="preserve">Het stagedagboek moet een </w:t>
      </w:r>
      <w:r>
        <w:rPr>
          <w:b/>
          <w:bCs/>
          <w:sz w:val="22"/>
          <w:szCs w:val="22"/>
          <w:lang w:val="nl-BE"/>
        </w:rPr>
        <w:t>activiteitsverslag zijn van de stagiair(e) gedurende het jaar.</w:t>
      </w:r>
    </w:p>
    <w:p w:rsidR="00E13728" w:rsidRDefault="000E4C28" w:rsidP="00A47772">
      <w:pPr>
        <w:tabs>
          <w:tab w:val="left" w:pos="9072"/>
        </w:tabs>
        <w:spacing w:after="120"/>
        <w:ind w:left="743" w:right="567"/>
        <w:jc w:val="both"/>
        <w:rPr>
          <w:sz w:val="22"/>
          <w:szCs w:val="22"/>
          <w:lang w:val="nl-BE"/>
        </w:rPr>
      </w:pPr>
      <w:r>
        <w:rPr>
          <w:sz w:val="22"/>
          <w:szCs w:val="22"/>
          <w:lang w:val="nl-BE"/>
        </w:rPr>
        <w:t>Het stagedagboek moet per cliënt en opdracht worden opgemaakt. Het gaat niet om een dagelijkse opsomming van de taken maar om een verslag van de opdrachten uitgevoerd bij de klant. Het moet nauwkeurig genoeg zijn om een duidelijk idee te geven van de verantwoordelijkheden van de stagiair(e) en van de verrichte werkzaamheden.</w:t>
      </w:r>
      <w:r w:rsidR="00E13728">
        <w:rPr>
          <w:sz w:val="22"/>
          <w:szCs w:val="22"/>
          <w:lang w:val="nl-BE"/>
        </w:rPr>
        <w:t xml:space="preserve"> Voor eenzelfde cliënt moet iedere opdracht (audit, inbreng, fusie,…) afzonderlijk gerapporteerd worden.</w:t>
      </w:r>
    </w:p>
    <w:p w:rsidR="00E13728" w:rsidRDefault="00E13728" w:rsidP="00E13728">
      <w:pPr>
        <w:tabs>
          <w:tab w:val="left" w:pos="9072"/>
        </w:tabs>
        <w:spacing w:after="120"/>
        <w:ind w:right="567"/>
        <w:jc w:val="both"/>
        <w:rPr>
          <w:sz w:val="22"/>
          <w:szCs w:val="22"/>
          <w:lang w:val="nl-BE"/>
        </w:rPr>
      </w:pPr>
    </w:p>
    <w:p w:rsidR="00E13728" w:rsidRDefault="00E13728" w:rsidP="00B3250B">
      <w:pPr>
        <w:tabs>
          <w:tab w:val="left" w:pos="9072"/>
        </w:tabs>
        <w:spacing w:after="120"/>
        <w:ind w:left="743" w:right="567"/>
        <w:jc w:val="both"/>
        <w:rPr>
          <w:sz w:val="22"/>
          <w:szCs w:val="22"/>
          <w:lang w:val="nl-BE"/>
        </w:rPr>
      </w:pPr>
      <w:r>
        <w:rPr>
          <w:sz w:val="22"/>
          <w:szCs w:val="22"/>
          <w:lang w:val="nl-BE"/>
        </w:rPr>
        <w:t>Het stagedagboek moet eveneens aan de volgende vormvereisten beantwoorden:</w:t>
      </w:r>
    </w:p>
    <w:p w:rsidR="00E13728" w:rsidRDefault="000E4C28" w:rsidP="00E13728">
      <w:pPr>
        <w:pStyle w:val="ListParagraph"/>
        <w:numPr>
          <w:ilvl w:val="0"/>
          <w:numId w:val="20"/>
        </w:numPr>
        <w:tabs>
          <w:tab w:val="left" w:pos="9072"/>
        </w:tabs>
        <w:spacing w:after="120"/>
        <w:ind w:right="567"/>
        <w:jc w:val="both"/>
        <w:rPr>
          <w:sz w:val="22"/>
          <w:szCs w:val="22"/>
          <w:lang w:val="nl-BE"/>
        </w:rPr>
      </w:pPr>
      <w:r w:rsidRPr="00E13728">
        <w:rPr>
          <w:sz w:val="22"/>
          <w:szCs w:val="22"/>
          <w:lang w:val="nl-BE"/>
        </w:rPr>
        <w:t>Het formaat in bijlage is verplicht</w:t>
      </w:r>
      <w:r w:rsidR="00E13728">
        <w:rPr>
          <w:sz w:val="22"/>
          <w:szCs w:val="22"/>
          <w:lang w:val="nl-BE"/>
        </w:rPr>
        <w:t>;</w:t>
      </w:r>
      <w:r w:rsidRPr="00E13728">
        <w:rPr>
          <w:sz w:val="22"/>
          <w:szCs w:val="22"/>
          <w:lang w:val="nl-BE"/>
        </w:rPr>
        <w:t xml:space="preserve"> </w:t>
      </w:r>
    </w:p>
    <w:p w:rsidR="00E13728" w:rsidRDefault="000E4C28" w:rsidP="00E13728">
      <w:pPr>
        <w:pStyle w:val="ListParagraph"/>
        <w:numPr>
          <w:ilvl w:val="0"/>
          <w:numId w:val="20"/>
        </w:numPr>
        <w:tabs>
          <w:tab w:val="left" w:pos="9072"/>
        </w:tabs>
        <w:spacing w:after="120"/>
        <w:ind w:right="567"/>
        <w:jc w:val="both"/>
        <w:rPr>
          <w:sz w:val="22"/>
          <w:szCs w:val="22"/>
          <w:lang w:val="nl-BE"/>
        </w:rPr>
      </w:pPr>
      <w:r w:rsidRPr="00E13728">
        <w:rPr>
          <w:sz w:val="22"/>
          <w:szCs w:val="22"/>
          <w:lang w:val="nl-BE"/>
        </w:rPr>
        <w:t>Het stagedagboek moet</w:t>
      </w:r>
      <w:r w:rsidR="00E13728">
        <w:rPr>
          <w:sz w:val="22"/>
          <w:szCs w:val="22"/>
          <w:lang w:val="nl-BE"/>
        </w:rPr>
        <w:t xml:space="preserve"> goed leesbaar zijn</w:t>
      </w:r>
      <w:r w:rsidRPr="00E13728">
        <w:rPr>
          <w:sz w:val="22"/>
          <w:szCs w:val="22"/>
          <w:lang w:val="nl-BE"/>
        </w:rPr>
        <w:t xml:space="preserve"> </w:t>
      </w:r>
      <w:r w:rsidR="00E13728">
        <w:rPr>
          <w:sz w:val="22"/>
          <w:szCs w:val="22"/>
          <w:lang w:val="nl-BE"/>
        </w:rPr>
        <w:t xml:space="preserve">(invullen </w:t>
      </w:r>
      <w:r w:rsidRPr="00E13728">
        <w:rPr>
          <w:sz w:val="22"/>
          <w:szCs w:val="22"/>
          <w:lang w:val="nl-BE"/>
        </w:rPr>
        <w:t>met lettertype Times New Roman 12</w:t>
      </w:r>
      <w:r w:rsidR="00E13728">
        <w:rPr>
          <w:sz w:val="22"/>
          <w:szCs w:val="22"/>
          <w:lang w:val="nl-BE"/>
        </w:rPr>
        <w:t>);</w:t>
      </w:r>
    </w:p>
    <w:p w:rsidR="00E13728" w:rsidRDefault="00E13728" w:rsidP="00E13728">
      <w:pPr>
        <w:pStyle w:val="ListParagraph"/>
        <w:numPr>
          <w:ilvl w:val="0"/>
          <w:numId w:val="20"/>
        </w:numPr>
        <w:tabs>
          <w:tab w:val="left" w:pos="9072"/>
        </w:tabs>
        <w:spacing w:after="120"/>
        <w:ind w:right="567"/>
        <w:jc w:val="both"/>
        <w:rPr>
          <w:sz w:val="22"/>
          <w:szCs w:val="22"/>
          <w:lang w:val="nl-BE"/>
        </w:rPr>
      </w:pPr>
      <w:r>
        <w:rPr>
          <w:sz w:val="22"/>
          <w:szCs w:val="22"/>
          <w:lang w:val="nl-BE"/>
        </w:rPr>
        <w:t>Het stagedagboek moet op de hiertoe voorziene plaatsen ondertekend worden door stagiair(e) en stagemeester;</w:t>
      </w:r>
    </w:p>
    <w:p w:rsidR="000B5E7F" w:rsidRPr="00E92889" w:rsidRDefault="000B5E7F" w:rsidP="00E13728">
      <w:pPr>
        <w:pStyle w:val="ListParagraph"/>
        <w:numPr>
          <w:ilvl w:val="0"/>
          <w:numId w:val="20"/>
        </w:numPr>
        <w:tabs>
          <w:tab w:val="left" w:pos="9072"/>
        </w:tabs>
        <w:spacing w:after="120"/>
        <w:ind w:right="567"/>
        <w:jc w:val="both"/>
        <w:rPr>
          <w:sz w:val="22"/>
          <w:szCs w:val="22"/>
          <w:lang w:val="nl-BE"/>
        </w:rPr>
      </w:pPr>
      <w:r w:rsidRPr="00E92889">
        <w:rPr>
          <w:sz w:val="22"/>
          <w:szCs w:val="22"/>
          <w:lang w:val="nl-BE"/>
        </w:rPr>
        <w:t xml:space="preserve">Het stagedagboek moet via e-request ingediend worden en </w:t>
      </w:r>
      <w:r w:rsidR="00EF3F3A" w:rsidRPr="00E92889">
        <w:rPr>
          <w:sz w:val="22"/>
          <w:szCs w:val="22"/>
          <w:lang w:val="nl-BE"/>
        </w:rPr>
        <w:t>bestaan uit :</w:t>
      </w:r>
    </w:p>
    <w:p w:rsidR="00EF3F3A" w:rsidRPr="00E92889" w:rsidRDefault="00EF3F3A" w:rsidP="00EF3F3A">
      <w:pPr>
        <w:pStyle w:val="ListParagraph"/>
        <w:tabs>
          <w:tab w:val="left" w:pos="9072"/>
        </w:tabs>
        <w:spacing w:after="120"/>
        <w:ind w:left="1463" w:right="567"/>
        <w:jc w:val="both"/>
        <w:rPr>
          <w:sz w:val="22"/>
          <w:szCs w:val="22"/>
          <w:lang w:val="nl-BE"/>
        </w:rPr>
      </w:pPr>
    </w:p>
    <w:p w:rsidR="000B5E7F" w:rsidRPr="00E92889" w:rsidRDefault="000B5E7F" w:rsidP="000B5E7F">
      <w:pPr>
        <w:pStyle w:val="ListParagraph"/>
        <w:numPr>
          <w:ilvl w:val="0"/>
          <w:numId w:val="21"/>
        </w:numPr>
        <w:tabs>
          <w:tab w:val="left" w:pos="9072"/>
        </w:tabs>
        <w:spacing w:after="120"/>
        <w:ind w:right="567"/>
        <w:jc w:val="both"/>
        <w:rPr>
          <w:sz w:val="22"/>
          <w:szCs w:val="22"/>
          <w:lang w:val="nl-BE"/>
        </w:rPr>
      </w:pPr>
      <w:r w:rsidRPr="00E92889">
        <w:rPr>
          <w:sz w:val="22"/>
          <w:szCs w:val="22"/>
          <w:lang w:val="nl-BE"/>
        </w:rPr>
        <w:t>het ingevulde en ondertekende word document in pdf formaat ;</w:t>
      </w:r>
    </w:p>
    <w:p w:rsidR="00FD30F3" w:rsidRPr="00E92889" w:rsidRDefault="000B5E7F" w:rsidP="000B5E7F">
      <w:pPr>
        <w:pStyle w:val="ListParagraph"/>
        <w:numPr>
          <w:ilvl w:val="0"/>
          <w:numId w:val="21"/>
        </w:numPr>
        <w:tabs>
          <w:tab w:val="left" w:pos="9072"/>
        </w:tabs>
        <w:spacing w:after="120"/>
        <w:ind w:right="567"/>
        <w:jc w:val="both"/>
        <w:rPr>
          <w:sz w:val="22"/>
          <w:szCs w:val="22"/>
          <w:lang w:val="nl-BE"/>
        </w:rPr>
      </w:pPr>
      <w:r w:rsidRPr="00E92889">
        <w:rPr>
          <w:sz w:val="22"/>
          <w:szCs w:val="22"/>
          <w:lang w:val="nl-BE"/>
        </w:rPr>
        <w:t>de excel-tabel</w:t>
      </w:r>
      <w:r w:rsidR="00EF3F3A" w:rsidRPr="00E92889">
        <w:rPr>
          <w:sz w:val="22"/>
          <w:szCs w:val="22"/>
          <w:lang w:val="nl-BE"/>
        </w:rPr>
        <w:t>,</w:t>
      </w:r>
      <w:r w:rsidRPr="00E92889">
        <w:rPr>
          <w:sz w:val="22"/>
          <w:szCs w:val="22"/>
          <w:lang w:val="nl-BE"/>
        </w:rPr>
        <w:t xml:space="preserve"> ingevuld met </w:t>
      </w:r>
      <w:r w:rsidR="00EF3F3A" w:rsidRPr="00E92889">
        <w:rPr>
          <w:sz w:val="22"/>
          <w:szCs w:val="22"/>
          <w:lang w:val="nl-BE"/>
        </w:rPr>
        <w:t>details van de opdrachten van het afgelopen stagejaar.</w:t>
      </w:r>
    </w:p>
    <w:p w:rsidR="000E4C28" w:rsidRDefault="000E4C28">
      <w:pPr>
        <w:numPr>
          <w:ilvl w:val="0"/>
          <w:numId w:val="1"/>
        </w:numPr>
        <w:tabs>
          <w:tab w:val="left" w:pos="9072"/>
        </w:tabs>
        <w:spacing w:after="240"/>
        <w:ind w:left="703" w:right="567" w:hanging="703"/>
        <w:jc w:val="both"/>
        <w:rPr>
          <w:sz w:val="22"/>
          <w:szCs w:val="22"/>
          <w:lang w:val="nl-BE"/>
        </w:rPr>
      </w:pPr>
      <w:r>
        <w:rPr>
          <w:sz w:val="22"/>
          <w:szCs w:val="22"/>
          <w:lang w:val="nl-BE"/>
        </w:rPr>
        <w:t>De stagiair(e)s worden verzocht één dagboek per stagejaar te gebruiken.</w:t>
      </w:r>
    </w:p>
    <w:p w:rsidR="000E4C28" w:rsidRDefault="000E4C28">
      <w:pPr>
        <w:numPr>
          <w:ilvl w:val="0"/>
          <w:numId w:val="1"/>
        </w:numPr>
        <w:tabs>
          <w:tab w:val="left" w:pos="9072"/>
        </w:tabs>
        <w:spacing w:after="240"/>
        <w:ind w:left="703" w:right="567" w:hanging="703"/>
        <w:jc w:val="both"/>
        <w:rPr>
          <w:sz w:val="22"/>
          <w:szCs w:val="22"/>
          <w:lang w:val="nl-BE"/>
        </w:rPr>
      </w:pPr>
      <w:r>
        <w:rPr>
          <w:sz w:val="22"/>
          <w:szCs w:val="22"/>
          <w:lang w:val="nl-BE"/>
        </w:rPr>
        <w:t xml:space="preserve">De </w:t>
      </w:r>
      <w:r>
        <w:rPr>
          <w:b/>
          <w:bCs/>
          <w:sz w:val="22"/>
          <w:szCs w:val="22"/>
          <w:lang w:val="nl-BE"/>
        </w:rPr>
        <w:t>prestaties</w:t>
      </w:r>
      <w:r>
        <w:rPr>
          <w:sz w:val="22"/>
          <w:szCs w:val="22"/>
          <w:lang w:val="nl-BE"/>
        </w:rPr>
        <w:t xml:space="preserve"> door de stagiair(e) opgegeven, moeten per blad opgeteld worden en de totalen naar de volgende pagina’s overgebracht zodat het juiste aantal prestaties aan het einde van de afgesloten periode in het dagboek staat vermeld.</w:t>
      </w:r>
    </w:p>
    <w:p w:rsidR="000E4C28" w:rsidRDefault="000E4C28">
      <w:pPr>
        <w:numPr>
          <w:ilvl w:val="0"/>
          <w:numId w:val="1"/>
        </w:numPr>
        <w:tabs>
          <w:tab w:val="left" w:pos="9072"/>
        </w:tabs>
        <w:spacing w:after="240"/>
        <w:ind w:left="703" w:right="567" w:hanging="703"/>
        <w:jc w:val="both"/>
        <w:rPr>
          <w:sz w:val="22"/>
          <w:szCs w:val="22"/>
          <w:lang w:val="nl-BE"/>
        </w:rPr>
      </w:pPr>
      <w:r>
        <w:rPr>
          <w:sz w:val="22"/>
          <w:szCs w:val="22"/>
          <w:lang w:val="nl-BE"/>
        </w:rPr>
        <w:t>De samenvatting vermeldt het jaarlijks uurtotaal per aard van werkzaamheid (zie omschrijvingskolom).</w:t>
      </w:r>
    </w:p>
    <w:p w:rsidR="000E4C28" w:rsidRDefault="000E4C28">
      <w:pPr>
        <w:numPr>
          <w:ilvl w:val="0"/>
          <w:numId w:val="1"/>
        </w:numPr>
        <w:tabs>
          <w:tab w:val="left" w:pos="9072"/>
        </w:tabs>
        <w:spacing w:after="240"/>
        <w:ind w:left="703" w:right="567" w:hanging="703"/>
        <w:jc w:val="both"/>
        <w:rPr>
          <w:sz w:val="22"/>
          <w:szCs w:val="22"/>
          <w:lang w:val="nl-BE"/>
        </w:rPr>
      </w:pPr>
      <w:r>
        <w:rPr>
          <w:b/>
          <w:bCs/>
          <w:sz w:val="22"/>
          <w:szCs w:val="22"/>
          <w:lang w:val="nl-BE"/>
        </w:rPr>
        <w:t>De jaarlijkse evaluatie door de stagemeester</w:t>
      </w:r>
      <w:r>
        <w:rPr>
          <w:sz w:val="22"/>
          <w:szCs w:val="22"/>
          <w:lang w:val="nl-BE"/>
        </w:rPr>
        <w:t>, betreffende zowel de prestaties van de stagiair(e), als de in de loop der jaren gemaakte vorderingen, wordt aan het dagboek toegevoegd.</w:t>
      </w:r>
    </w:p>
    <w:p w:rsidR="000E4C28" w:rsidRDefault="000E4C28">
      <w:pPr>
        <w:numPr>
          <w:ilvl w:val="0"/>
          <w:numId w:val="1"/>
        </w:numPr>
        <w:tabs>
          <w:tab w:val="left" w:pos="9072"/>
        </w:tabs>
        <w:ind w:left="703" w:right="567" w:hanging="703"/>
        <w:jc w:val="both"/>
        <w:rPr>
          <w:sz w:val="22"/>
          <w:szCs w:val="22"/>
          <w:lang w:val="nl-BE"/>
        </w:rPr>
      </w:pPr>
      <w:r>
        <w:rPr>
          <w:sz w:val="22"/>
          <w:szCs w:val="22"/>
          <w:lang w:val="nl-BE"/>
        </w:rPr>
        <w:t xml:space="preserve">Artikel </w:t>
      </w:r>
      <w:r w:rsidR="00C9630B">
        <w:rPr>
          <w:sz w:val="22"/>
          <w:szCs w:val="22"/>
          <w:lang w:val="nl-BE"/>
        </w:rPr>
        <w:t>31</w:t>
      </w:r>
      <w:r>
        <w:rPr>
          <w:sz w:val="22"/>
          <w:szCs w:val="22"/>
          <w:lang w:val="nl-BE"/>
        </w:rPr>
        <w:t xml:space="preserve"> § 2 van het K.B. van </w:t>
      </w:r>
      <w:r w:rsidR="00C9630B">
        <w:rPr>
          <w:sz w:val="22"/>
          <w:szCs w:val="22"/>
          <w:lang w:val="nl-BE"/>
        </w:rPr>
        <w:t>30 april 2007</w:t>
      </w:r>
      <w:r>
        <w:rPr>
          <w:sz w:val="22"/>
          <w:szCs w:val="22"/>
          <w:lang w:val="nl-BE"/>
        </w:rPr>
        <w:t xml:space="preserve"> voorziet dat:</w:t>
      </w:r>
    </w:p>
    <w:p w:rsidR="000E4C28" w:rsidRDefault="00C9630B" w:rsidP="00B3250B">
      <w:pPr>
        <w:tabs>
          <w:tab w:val="left" w:pos="9072"/>
        </w:tabs>
        <w:spacing w:after="120"/>
        <w:ind w:left="709" w:right="567"/>
        <w:jc w:val="both"/>
        <w:rPr>
          <w:b/>
          <w:bCs/>
          <w:sz w:val="22"/>
          <w:szCs w:val="22"/>
          <w:lang w:val="nl-BE"/>
        </w:rPr>
      </w:pPr>
      <w:r>
        <w:rPr>
          <w:b/>
          <w:bCs/>
          <w:sz w:val="22"/>
          <w:szCs w:val="22"/>
          <w:lang w:val="nl-BE"/>
        </w:rPr>
        <w:t>“D</w:t>
      </w:r>
      <w:r w:rsidR="000E4C28">
        <w:rPr>
          <w:b/>
          <w:bCs/>
          <w:sz w:val="22"/>
          <w:szCs w:val="22"/>
          <w:lang w:val="nl-BE"/>
        </w:rPr>
        <w:t>e stagiair en de stagemeeste</w:t>
      </w:r>
      <w:r>
        <w:rPr>
          <w:b/>
          <w:bCs/>
          <w:sz w:val="22"/>
          <w:szCs w:val="22"/>
          <w:lang w:val="nl-BE"/>
        </w:rPr>
        <w:t>r ondertekenen het stagedagboek</w:t>
      </w:r>
      <w:r w:rsidR="000E4C28">
        <w:rPr>
          <w:b/>
          <w:bCs/>
          <w:sz w:val="22"/>
          <w:szCs w:val="22"/>
          <w:lang w:val="nl-BE"/>
        </w:rPr>
        <w:t xml:space="preserve"> na de opmerkingen</w:t>
      </w:r>
      <w:r>
        <w:rPr>
          <w:b/>
          <w:bCs/>
          <w:sz w:val="22"/>
          <w:szCs w:val="22"/>
          <w:lang w:val="nl-BE"/>
        </w:rPr>
        <w:t>,</w:t>
      </w:r>
      <w:r w:rsidR="000E4C28">
        <w:rPr>
          <w:b/>
          <w:bCs/>
          <w:sz w:val="22"/>
          <w:szCs w:val="22"/>
          <w:lang w:val="nl-BE"/>
        </w:rPr>
        <w:t xml:space="preserve"> die de stagemeester erin heeft opgetekend, te hebben besp</w:t>
      </w:r>
      <w:r>
        <w:rPr>
          <w:b/>
          <w:bCs/>
          <w:sz w:val="22"/>
          <w:szCs w:val="22"/>
          <w:lang w:val="nl-BE"/>
        </w:rPr>
        <w:t>roken”</w:t>
      </w:r>
    </w:p>
    <w:p w:rsidR="000E4C28" w:rsidRDefault="000E4C28">
      <w:pPr>
        <w:pStyle w:val="BlockText"/>
        <w:jc w:val="both"/>
        <w:rPr>
          <w:b w:val="0"/>
          <w:bCs w:val="0"/>
          <w:lang w:val="nl-BE"/>
        </w:rPr>
      </w:pPr>
      <w:r>
        <w:rPr>
          <w:b w:val="0"/>
          <w:bCs w:val="0"/>
          <w:lang w:val="nl-BE"/>
        </w:rPr>
        <w:t>De beoordeling van de stagemeester moet gemotiveerd en gedetailleerd zijn</w:t>
      </w:r>
      <w:r w:rsidR="00F76098">
        <w:rPr>
          <w:b w:val="0"/>
          <w:bCs w:val="0"/>
          <w:lang w:val="nl-BE"/>
        </w:rPr>
        <w:t xml:space="preserve"> en dient zowel door de stagiair(e) als door de stagemeester te worden ondertekend. </w:t>
      </w:r>
    </w:p>
    <w:p w:rsidR="000E4C28" w:rsidRDefault="000E4C28">
      <w:pPr>
        <w:numPr>
          <w:ilvl w:val="0"/>
          <w:numId w:val="1"/>
        </w:numPr>
        <w:tabs>
          <w:tab w:val="left" w:pos="9072"/>
        </w:tabs>
        <w:ind w:left="703" w:right="567" w:hanging="703"/>
        <w:jc w:val="both"/>
        <w:rPr>
          <w:sz w:val="22"/>
          <w:szCs w:val="22"/>
          <w:lang w:val="nl-BE"/>
        </w:rPr>
      </w:pPr>
      <w:r>
        <w:rPr>
          <w:sz w:val="22"/>
          <w:szCs w:val="22"/>
          <w:lang w:val="nl-BE"/>
        </w:rPr>
        <w:t xml:space="preserve">Overeenkomstig artikel </w:t>
      </w:r>
      <w:r w:rsidR="00C9630B">
        <w:rPr>
          <w:sz w:val="22"/>
          <w:szCs w:val="22"/>
          <w:lang w:val="nl-BE"/>
        </w:rPr>
        <w:t>21</w:t>
      </w:r>
      <w:r>
        <w:rPr>
          <w:sz w:val="22"/>
          <w:szCs w:val="22"/>
          <w:lang w:val="nl-BE"/>
        </w:rPr>
        <w:t xml:space="preserve"> van het K.B. van </w:t>
      </w:r>
      <w:r w:rsidR="00C9630B">
        <w:rPr>
          <w:sz w:val="22"/>
          <w:szCs w:val="22"/>
          <w:lang w:val="nl-BE"/>
        </w:rPr>
        <w:t>30 april 2007</w:t>
      </w:r>
      <w:r>
        <w:rPr>
          <w:sz w:val="22"/>
          <w:szCs w:val="22"/>
          <w:lang w:val="nl-BE"/>
        </w:rPr>
        <w:t xml:space="preserve">, bevat de stage </w:t>
      </w:r>
      <w:r w:rsidR="00F41B41">
        <w:rPr>
          <w:sz w:val="22"/>
          <w:szCs w:val="22"/>
          <w:lang w:val="nl-BE"/>
        </w:rPr>
        <w:t xml:space="preserve">minimum </w:t>
      </w:r>
      <w:r>
        <w:rPr>
          <w:sz w:val="22"/>
          <w:szCs w:val="22"/>
          <w:lang w:val="nl-BE"/>
        </w:rPr>
        <w:t xml:space="preserve">1000 uren </w:t>
      </w:r>
      <w:r w:rsidR="00F41B41">
        <w:rPr>
          <w:sz w:val="22"/>
          <w:szCs w:val="22"/>
          <w:lang w:val="nl-BE"/>
        </w:rPr>
        <w:t xml:space="preserve">revisorale opdrachten </w:t>
      </w:r>
      <w:r>
        <w:rPr>
          <w:sz w:val="22"/>
          <w:szCs w:val="22"/>
          <w:lang w:val="nl-BE"/>
        </w:rPr>
        <w:t xml:space="preserve">per jaar. </w:t>
      </w:r>
    </w:p>
    <w:p w:rsidR="000E4C28" w:rsidRDefault="000E4C28">
      <w:pPr>
        <w:tabs>
          <w:tab w:val="left" w:pos="9072"/>
        </w:tabs>
        <w:ind w:left="709" w:right="567"/>
        <w:jc w:val="both"/>
        <w:rPr>
          <w:sz w:val="22"/>
          <w:szCs w:val="22"/>
          <w:lang w:val="nl-BE"/>
        </w:rPr>
      </w:pPr>
      <w:r>
        <w:rPr>
          <w:sz w:val="22"/>
          <w:szCs w:val="22"/>
          <w:lang w:val="nl-BE"/>
        </w:rPr>
        <w:t xml:space="preserve">Zoals vermeld in </w:t>
      </w:r>
      <w:r w:rsidR="00C9630B">
        <w:rPr>
          <w:sz w:val="22"/>
          <w:szCs w:val="22"/>
          <w:lang w:val="nl-BE"/>
        </w:rPr>
        <w:t>Vademecum 2007 Deel III</w:t>
      </w:r>
      <w:r>
        <w:rPr>
          <w:sz w:val="22"/>
          <w:szCs w:val="22"/>
          <w:lang w:val="nl-BE"/>
        </w:rPr>
        <w:t xml:space="preserve"> “Toegang tot het beroep” (afdeling 10) en in de </w:t>
      </w:r>
      <w:r>
        <w:rPr>
          <w:i/>
          <w:iCs/>
          <w:sz w:val="22"/>
          <w:szCs w:val="22"/>
          <w:lang w:val="nl-BE"/>
        </w:rPr>
        <w:t>comfort letter</w:t>
      </w:r>
      <w:r>
        <w:rPr>
          <w:sz w:val="22"/>
          <w:szCs w:val="22"/>
          <w:lang w:val="nl-BE"/>
        </w:rPr>
        <w:t xml:space="preserve"> gaat het om 1000 uren van </w:t>
      </w:r>
      <w:r w:rsidRPr="00F76098">
        <w:rPr>
          <w:sz w:val="22"/>
          <w:szCs w:val="22"/>
          <w:u w:val="single"/>
          <w:lang w:val="nl-BE"/>
        </w:rPr>
        <w:t>revisorale</w:t>
      </w:r>
      <w:r>
        <w:rPr>
          <w:sz w:val="22"/>
          <w:szCs w:val="22"/>
          <w:lang w:val="nl-BE"/>
        </w:rPr>
        <w:t xml:space="preserve"> opdrachten.</w:t>
      </w:r>
    </w:p>
    <w:p w:rsidR="00F76098" w:rsidRDefault="00F76098">
      <w:pPr>
        <w:tabs>
          <w:tab w:val="left" w:pos="9072"/>
        </w:tabs>
        <w:ind w:left="709" w:right="567"/>
        <w:jc w:val="both"/>
        <w:rPr>
          <w:sz w:val="22"/>
          <w:szCs w:val="22"/>
          <w:lang w:val="nl-BE"/>
        </w:rPr>
      </w:pPr>
    </w:p>
    <w:p w:rsidR="00F76098" w:rsidRDefault="00F76098">
      <w:pPr>
        <w:tabs>
          <w:tab w:val="left" w:pos="9072"/>
        </w:tabs>
        <w:ind w:left="709" w:right="567"/>
        <w:jc w:val="both"/>
        <w:rPr>
          <w:sz w:val="22"/>
          <w:szCs w:val="22"/>
          <w:lang w:val="nl-BE"/>
        </w:rPr>
      </w:pPr>
      <w:r>
        <w:rPr>
          <w:sz w:val="22"/>
          <w:szCs w:val="22"/>
          <w:lang w:val="nl-BE"/>
        </w:rPr>
        <w:t>Het begrip ‘revisorale opdrachten’ wordt door de Stagecommissie als volgt gedefinieerd:</w:t>
      </w:r>
    </w:p>
    <w:p w:rsidR="00F76098" w:rsidRDefault="00F76098">
      <w:pPr>
        <w:tabs>
          <w:tab w:val="left" w:pos="9072"/>
        </w:tabs>
        <w:ind w:left="709" w:right="567"/>
        <w:jc w:val="both"/>
        <w:rPr>
          <w:sz w:val="22"/>
          <w:szCs w:val="22"/>
          <w:lang w:val="nl-BE"/>
        </w:rPr>
      </w:pPr>
    </w:p>
    <w:p w:rsidR="00F76098" w:rsidRDefault="00F76098">
      <w:pPr>
        <w:tabs>
          <w:tab w:val="left" w:pos="9072"/>
        </w:tabs>
        <w:ind w:left="709" w:right="567"/>
        <w:jc w:val="both"/>
        <w:rPr>
          <w:sz w:val="22"/>
          <w:szCs w:val="22"/>
          <w:lang w:val="nl-BE"/>
        </w:rPr>
      </w:pPr>
      <w:r>
        <w:rPr>
          <w:sz w:val="22"/>
          <w:szCs w:val="22"/>
          <w:lang w:val="nl-BE"/>
        </w:rPr>
        <w:t xml:space="preserve">‘Basispremisse is 1000 uren van revisorale werkzaamheden op basis van het Belgisch of internationaal algemeen aanvaard normatief kader. Daarvan minimaal 500 uren in het kader van controle-opdrachten met betrekking tot financiële staten, hetzij als </w:t>
      </w:r>
      <w:r>
        <w:rPr>
          <w:sz w:val="22"/>
          <w:szCs w:val="22"/>
          <w:lang w:val="nl-BE"/>
        </w:rPr>
        <w:lastRenderedPageBreak/>
        <w:t xml:space="preserve">commissaris, hetzij contractueel (te classificeren in de rubrieken ‘controle’ en ‘consolidatiecontrole’). </w:t>
      </w:r>
    </w:p>
    <w:p w:rsidR="00F76098" w:rsidRDefault="00F76098" w:rsidP="00F626DB">
      <w:pPr>
        <w:tabs>
          <w:tab w:val="left" w:pos="4111"/>
          <w:tab w:val="left" w:pos="9072"/>
        </w:tabs>
        <w:spacing w:after="240"/>
        <w:ind w:right="567"/>
        <w:jc w:val="both"/>
        <w:rPr>
          <w:sz w:val="22"/>
          <w:szCs w:val="22"/>
          <w:lang w:val="nl-BE"/>
        </w:rPr>
      </w:pPr>
    </w:p>
    <w:p w:rsidR="000E4C28" w:rsidRDefault="000E4C28" w:rsidP="00B3250B">
      <w:pPr>
        <w:numPr>
          <w:ilvl w:val="0"/>
          <w:numId w:val="1"/>
        </w:numPr>
        <w:tabs>
          <w:tab w:val="left" w:pos="709"/>
          <w:tab w:val="left" w:pos="4111"/>
          <w:tab w:val="left" w:pos="9072"/>
        </w:tabs>
        <w:spacing w:after="240"/>
        <w:ind w:left="703" w:right="567" w:hanging="703"/>
        <w:jc w:val="both"/>
        <w:rPr>
          <w:sz w:val="22"/>
          <w:szCs w:val="22"/>
          <w:lang w:val="nl-BE"/>
        </w:rPr>
      </w:pPr>
      <w:r>
        <w:rPr>
          <w:sz w:val="22"/>
          <w:szCs w:val="22"/>
          <w:lang w:val="nl-BE"/>
        </w:rPr>
        <w:t>Alle daadwerkelijk gepresteerde uren in het kader van de stage moeten in het stagedagboek hernomen worden.</w:t>
      </w:r>
    </w:p>
    <w:p w:rsidR="00B3250B" w:rsidRDefault="00B3250B" w:rsidP="00B3250B">
      <w:pPr>
        <w:numPr>
          <w:ilvl w:val="0"/>
          <w:numId w:val="1"/>
        </w:numPr>
        <w:tabs>
          <w:tab w:val="left" w:pos="709"/>
          <w:tab w:val="left" w:pos="4111"/>
          <w:tab w:val="left" w:pos="9072"/>
        </w:tabs>
        <w:ind w:right="567"/>
        <w:jc w:val="both"/>
        <w:rPr>
          <w:sz w:val="22"/>
          <w:szCs w:val="22"/>
          <w:lang w:val="nl-BE"/>
        </w:rPr>
      </w:pPr>
      <w:r>
        <w:rPr>
          <w:sz w:val="22"/>
          <w:szCs w:val="22"/>
          <w:lang w:val="nl-BE"/>
        </w:rPr>
        <w:t xml:space="preserve">De prestaties die uitgeoefend worden gedurende de periode van opschorting van de stage mogen </w:t>
      </w:r>
      <w:r w:rsidRPr="00F76098">
        <w:rPr>
          <w:sz w:val="22"/>
          <w:szCs w:val="22"/>
          <w:u w:val="single"/>
          <w:lang w:val="nl-BE"/>
        </w:rPr>
        <w:t>niet</w:t>
      </w:r>
      <w:r>
        <w:rPr>
          <w:sz w:val="22"/>
          <w:szCs w:val="22"/>
          <w:lang w:val="nl-BE"/>
        </w:rPr>
        <w:t xml:space="preserve"> hernomen worden in het stagedagboek.</w:t>
      </w:r>
    </w:p>
    <w:p w:rsidR="002D63B5" w:rsidRDefault="002D63B5" w:rsidP="002D63B5">
      <w:pPr>
        <w:tabs>
          <w:tab w:val="left" w:pos="709"/>
          <w:tab w:val="left" w:pos="4111"/>
          <w:tab w:val="left" w:pos="9072"/>
        </w:tabs>
        <w:ind w:left="705" w:right="567"/>
        <w:jc w:val="both"/>
        <w:rPr>
          <w:sz w:val="22"/>
          <w:szCs w:val="22"/>
          <w:lang w:val="nl-BE"/>
        </w:rPr>
      </w:pPr>
    </w:p>
    <w:p w:rsidR="002D63B5" w:rsidRPr="00E92889" w:rsidRDefault="002D63B5" w:rsidP="00B3250B">
      <w:pPr>
        <w:numPr>
          <w:ilvl w:val="0"/>
          <w:numId w:val="1"/>
        </w:numPr>
        <w:tabs>
          <w:tab w:val="left" w:pos="709"/>
          <w:tab w:val="left" w:pos="4111"/>
          <w:tab w:val="left" w:pos="9072"/>
        </w:tabs>
        <w:ind w:right="567"/>
        <w:jc w:val="both"/>
        <w:rPr>
          <w:sz w:val="22"/>
          <w:szCs w:val="22"/>
          <w:lang w:val="nl-BE"/>
        </w:rPr>
      </w:pPr>
      <w:r w:rsidRPr="00E92889">
        <w:rPr>
          <w:sz w:val="22"/>
          <w:szCs w:val="22"/>
          <w:lang w:val="nl-BE"/>
        </w:rPr>
        <w:t xml:space="preserve">De </w:t>
      </w:r>
      <w:r w:rsidR="00E92889">
        <w:rPr>
          <w:sz w:val="22"/>
          <w:szCs w:val="22"/>
          <w:lang w:val="nl-BE"/>
        </w:rPr>
        <w:t>verklaring</w:t>
      </w:r>
      <w:r w:rsidRPr="00E92889">
        <w:rPr>
          <w:sz w:val="22"/>
          <w:szCs w:val="22"/>
          <w:lang w:val="nl-BE"/>
        </w:rPr>
        <w:t xml:space="preserve"> van de stagemeester met betrekking tot de</w:t>
      </w:r>
      <w:r w:rsidR="00E92889">
        <w:rPr>
          <w:sz w:val="22"/>
          <w:szCs w:val="22"/>
          <w:lang w:val="nl-BE"/>
        </w:rPr>
        <w:t xml:space="preserve"> geldigheid</w:t>
      </w:r>
      <w:r w:rsidR="009666EF">
        <w:rPr>
          <w:sz w:val="22"/>
          <w:szCs w:val="22"/>
          <w:lang w:val="nl-BE"/>
        </w:rPr>
        <w:t xml:space="preserve"> van de informatie</w:t>
      </w:r>
      <w:bookmarkStart w:id="0" w:name="_GoBack"/>
      <w:bookmarkEnd w:id="0"/>
      <w:r w:rsidRPr="00E92889">
        <w:rPr>
          <w:sz w:val="22"/>
          <w:szCs w:val="22"/>
          <w:lang w:val="nl-BE"/>
        </w:rPr>
        <w:t xml:space="preserve"> op</w:t>
      </w:r>
      <w:r w:rsidR="00E92889">
        <w:rPr>
          <w:sz w:val="22"/>
          <w:szCs w:val="22"/>
          <w:lang w:val="nl-BE"/>
        </w:rPr>
        <w:t>genomen in</w:t>
      </w:r>
      <w:r w:rsidRPr="00E92889">
        <w:rPr>
          <w:sz w:val="22"/>
          <w:szCs w:val="22"/>
          <w:lang w:val="nl-BE"/>
        </w:rPr>
        <w:t xml:space="preserve"> de Excel-tabel </w:t>
      </w:r>
      <w:r w:rsidR="00E92889">
        <w:rPr>
          <w:sz w:val="22"/>
          <w:szCs w:val="22"/>
          <w:lang w:val="nl-BE"/>
        </w:rPr>
        <w:t>bevindt zich</w:t>
      </w:r>
      <w:r w:rsidRPr="00E92889">
        <w:rPr>
          <w:sz w:val="22"/>
          <w:szCs w:val="22"/>
          <w:lang w:val="nl-BE"/>
        </w:rPr>
        <w:t xml:space="preserve"> o</w:t>
      </w:r>
      <w:r w:rsidR="00E92889">
        <w:rPr>
          <w:sz w:val="22"/>
          <w:szCs w:val="22"/>
          <w:lang w:val="nl-BE"/>
        </w:rPr>
        <w:t>p pagina 11</w:t>
      </w:r>
      <w:r w:rsidRPr="00E92889">
        <w:rPr>
          <w:sz w:val="22"/>
          <w:szCs w:val="22"/>
          <w:lang w:val="nl-BE"/>
        </w:rPr>
        <w:t>.</w:t>
      </w:r>
    </w:p>
    <w:p w:rsidR="000E4C28" w:rsidRDefault="000E4C28">
      <w:pPr>
        <w:pStyle w:val="Heading3"/>
        <w:rPr>
          <w:lang w:val="nl-BE"/>
        </w:rPr>
      </w:pPr>
      <w:r>
        <w:rPr>
          <w:i w:val="0"/>
          <w:iCs w:val="0"/>
          <w:lang w:val="nl-BE"/>
        </w:rPr>
        <w:br w:type="page"/>
      </w:r>
      <w:r>
        <w:rPr>
          <w:lang w:val="nl-BE"/>
        </w:rPr>
        <w:lastRenderedPageBreak/>
        <w:t>Omschrijving van de rubrieken</w:t>
      </w:r>
    </w:p>
    <w:tbl>
      <w:tblPr>
        <w:tblW w:w="9291" w:type="dxa"/>
        <w:tblInd w:w="-43"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311"/>
        <w:gridCol w:w="6980"/>
      </w:tblGrid>
      <w:tr w:rsidR="000E4C28">
        <w:trPr>
          <w:cantSplit/>
        </w:trPr>
        <w:tc>
          <w:tcPr>
            <w:tcW w:w="2311" w:type="dxa"/>
            <w:tcBorders>
              <w:top w:val="single" w:sz="6" w:space="0" w:color="auto"/>
              <w:left w:val="nil"/>
              <w:bottom w:val="single" w:sz="6" w:space="0" w:color="auto"/>
              <w:right w:val="nil"/>
            </w:tcBorders>
          </w:tcPr>
          <w:p w:rsidR="000E4C28" w:rsidRDefault="000E4C28">
            <w:pPr>
              <w:rPr>
                <w:sz w:val="22"/>
                <w:szCs w:val="22"/>
                <w:lang w:val="nl-BE"/>
              </w:rPr>
            </w:pPr>
            <w:r>
              <w:rPr>
                <w:sz w:val="22"/>
                <w:szCs w:val="22"/>
                <w:lang w:val="nl-BE"/>
              </w:rPr>
              <w:t>Onderneming</w:t>
            </w:r>
          </w:p>
        </w:tc>
        <w:tc>
          <w:tcPr>
            <w:tcW w:w="6980" w:type="dxa"/>
            <w:tcBorders>
              <w:top w:val="single" w:sz="6" w:space="0" w:color="auto"/>
              <w:left w:val="nil"/>
              <w:bottom w:val="single" w:sz="6" w:space="0" w:color="auto"/>
              <w:right w:val="nil"/>
            </w:tcBorders>
          </w:tcPr>
          <w:p w:rsidR="000E4C28" w:rsidRDefault="000E4C28">
            <w:pPr>
              <w:pStyle w:val="BodyText2"/>
              <w:tabs>
                <w:tab w:val="left" w:pos="6738"/>
              </w:tabs>
              <w:ind w:right="100"/>
            </w:pPr>
            <w:r>
              <w:t>De benaming, de benaming van de groep, de rechtsvorm en de aard van het bedrijf aanduiden. Voor de opdrachten die meer dan 40 uren omvatten, moeten volgende kwantitatieve inlichtingen worden toegevoegd:</w:t>
            </w:r>
          </w:p>
          <w:p w:rsidR="000E4C28" w:rsidRDefault="000E4C28">
            <w:pPr>
              <w:numPr>
                <w:ilvl w:val="0"/>
                <w:numId w:val="6"/>
              </w:numPr>
              <w:tabs>
                <w:tab w:val="left" w:pos="6738"/>
              </w:tabs>
              <w:ind w:left="525" w:right="100" w:hanging="383"/>
              <w:jc w:val="both"/>
              <w:rPr>
                <w:sz w:val="22"/>
                <w:szCs w:val="22"/>
                <w:lang w:val="nl-BE"/>
              </w:rPr>
            </w:pPr>
            <w:r>
              <w:rPr>
                <w:sz w:val="22"/>
                <w:szCs w:val="22"/>
                <w:lang w:val="nl-BE"/>
              </w:rPr>
              <w:t xml:space="preserve">   </w:t>
            </w:r>
            <w:r w:rsidR="00956A5A">
              <w:rPr>
                <w:sz w:val="22"/>
                <w:szCs w:val="22"/>
                <w:lang w:val="nl-BE"/>
              </w:rPr>
              <w:t>O</w:t>
            </w:r>
            <w:r>
              <w:rPr>
                <w:sz w:val="22"/>
                <w:szCs w:val="22"/>
                <w:lang w:val="nl-BE"/>
              </w:rPr>
              <w:t>mzet</w:t>
            </w:r>
            <w:r w:rsidR="00956A5A">
              <w:rPr>
                <w:sz w:val="22"/>
                <w:szCs w:val="22"/>
                <w:lang w:val="nl-BE"/>
              </w:rPr>
              <w:t>;</w:t>
            </w:r>
          </w:p>
          <w:p w:rsidR="000E4C28" w:rsidRDefault="000E4C28">
            <w:pPr>
              <w:numPr>
                <w:ilvl w:val="0"/>
                <w:numId w:val="6"/>
              </w:numPr>
              <w:tabs>
                <w:tab w:val="left" w:pos="6738"/>
              </w:tabs>
              <w:ind w:left="525" w:right="100" w:hanging="383"/>
              <w:jc w:val="both"/>
              <w:rPr>
                <w:sz w:val="22"/>
                <w:szCs w:val="22"/>
                <w:lang w:val="nl-BE"/>
              </w:rPr>
            </w:pPr>
            <w:r>
              <w:rPr>
                <w:sz w:val="22"/>
                <w:szCs w:val="22"/>
                <w:lang w:val="nl-BE"/>
              </w:rPr>
              <w:t xml:space="preserve">   </w:t>
            </w:r>
            <w:r w:rsidR="00956A5A">
              <w:rPr>
                <w:sz w:val="22"/>
                <w:szCs w:val="22"/>
                <w:lang w:val="nl-BE"/>
              </w:rPr>
              <w:t>B</w:t>
            </w:r>
            <w:r>
              <w:rPr>
                <w:sz w:val="22"/>
                <w:szCs w:val="22"/>
                <w:lang w:val="nl-BE"/>
              </w:rPr>
              <w:t>alanstotaal</w:t>
            </w:r>
            <w:r w:rsidR="00956A5A">
              <w:rPr>
                <w:sz w:val="22"/>
                <w:szCs w:val="22"/>
                <w:lang w:val="nl-BE"/>
              </w:rPr>
              <w:t>;</w:t>
            </w:r>
          </w:p>
          <w:p w:rsidR="000E4C28" w:rsidRDefault="000E4C28">
            <w:pPr>
              <w:numPr>
                <w:ilvl w:val="0"/>
                <w:numId w:val="2"/>
              </w:numPr>
              <w:tabs>
                <w:tab w:val="left" w:pos="6738"/>
              </w:tabs>
              <w:ind w:left="525" w:right="100" w:hanging="383"/>
              <w:jc w:val="both"/>
              <w:rPr>
                <w:sz w:val="22"/>
                <w:szCs w:val="22"/>
                <w:lang w:val="nl-BE"/>
              </w:rPr>
            </w:pPr>
            <w:r>
              <w:rPr>
                <w:sz w:val="22"/>
                <w:szCs w:val="22"/>
                <w:lang w:val="nl-BE"/>
              </w:rPr>
              <w:t>aantal personeelsleden</w:t>
            </w:r>
            <w:r w:rsidR="00956A5A">
              <w:rPr>
                <w:sz w:val="22"/>
                <w:szCs w:val="22"/>
                <w:lang w:val="nl-BE"/>
              </w:rPr>
              <w:t xml:space="preserve">. </w:t>
            </w:r>
          </w:p>
        </w:tc>
      </w:tr>
      <w:tr w:rsidR="000E4C28" w:rsidRPr="009666EF">
        <w:trPr>
          <w:cantSplit/>
        </w:trPr>
        <w:tc>
          <w:tcPr>
            <w:tcW w:w="2311" w:type="dxa"/>
            <w:tcBorders>
              <w:top w:val="single" w:sz="6" w:space="0" w:color="auto"/>
              <w:left w:val="nil"/>
              <w:bottom w:val="single" w:sz="6" w:space="0" w:color="auto"/>
              <w:right w:val="nil"/>
            </w:tcBorders>
          </w:tcPr>
          <w:p w:rsidR="000E4C28" w:rsidRDefault="000E4C28">
            <w:pPr>
              <w:numPr>
                <w:ilvl w:val="12"/>
                <w:numId w:val="0"/>
              </w:numPr>
              <w:rPr>
                <w:sz w:val="22"/>
                <w:szCs w:val="22"/>
                <w:lang w:val="nl-BE"/>
              </w:rPr>
            </w:pPr>
            <w:r>
              <w:rPr>
                <w:sz w:val="22"/>
                <w:szCs w:val="22"/>
                <w:lang w:val="nl-BE"/>
              </w:rPr>
              <w:t>Datum</w:t>
            </w:r>
          </w:p>
        </w:tc>
        <w:tc>
          <w:tcPr>
            <w:tcW w:w="6980" w:type="dxa"/>
            <w:tcBorders>
              <w:top w:val="single" w:sz="6" w:space="0" w:color="auto"/>
              <w:left w:val="nil"/>
              <w:bottom w:val="single" w:sz="6" w:space="0" w:color="auto"/>
              <w:right w:val="nil"/>
            </w:tcBorders>
          </w:tcPr>
          <w:p w:rsidR="000E4C28" w:rsidRDefault="000E4C28">
            <w:pPr>
              <w:numPr>
                <w:ilvl w:val="12"/>
                <w:numId w:val="0"/>
              </w:numPr>
              <w:ind w:right="43"/>
              <w:jc w:val="both"/>
              <w:rPr>
                <w:sz w:val="22"/>
                <w:szCs w:val="22"/>
                <w:lang w:val="nl-BE"/>
              </w:rPr>
            </w:pPr>
            <w:r>
              <w:rPr>
                <w:sz w:val="22"/>
                <w:szCs w:val="22"/>
                <w:lang w:val="nl-BE"/>
              </w:rPr>
              <w:t>De uitgevoerde prestaties moeten globaal per opdracht en per interventiefase meegedeeld worden.</w:t>
            </w:r>
          </w:p>
        </w:tc>
      </w:tr>
      <w:tr w:rsidR="000E4C28" w:rsidRPr="009666EF">
        <w:trPr>
          <w:cantSplit/>
          <w:trHeight w:val="1320"/>
        </w:trPr>
        <w:tc>
          <w:tcPr>
            <w:tcW w:w="2311" w:type="dxa"/>
            <w:tcBorders>
              <w:top w:val="single" w:sz="6" w:space="0" w:color="auto"/>
              <w:left w:val="nil"/>
              <w:bottom w:val="single" w:sz="6" w:space="0" w:color="auto"/>
              <w:right w:val="nil"/>
            </w:tcBorders>
          </w:tcPr>
          <w:p w:rsidR="000E4C28" w:rsidRDefault="000E4C28">
            <w:pPr>
              <w:numPr>
                <w:ilvl w:val="12"/>
                <w:numId w:val="0"/>
              </w:numPr>
              <w:rPr>
                <w:sz w:val="22"/>
                <w:szCs w:val="22"/>
                <w:lang w:val="nl-BE"/>
              </w:rPr>
            </w:pPr>
            <w:r>
              <w:rPr>
                <w:sz w:val="22"/>
                <w:szCs w:val="22"/>
                <w:lang w:val="nl-BE"/>
              </w:rPr>
              <w:t>Omschrijving</w:t>
            </w:r>
          </w:p>
        </w:tc>
        <w:tc>
          <w:tcPr>
            <w:tcW w:w="6980" w:type="dxa"/>
            <w:tcBorders>
              <w:top w:val="single" w:sz="6" w:space="0" w:color="auto"/>
              <w:left w:val="nil"/>
              <w:bottom w:val="single" w:sz="6" w:space="0" w:color="auto"/>
              <w:right w:val="nil"/>
            </w:tcBorders>
          </w:tcPr>
          <w:p w:rsidR="000E4C28" w:rsidRDefault="000E4C28">
            <w:pPr>
              <w:ind w:right="43"/>
              <w:jc w:val="both"/>
              <w:rPr>
                <w:sz w:val="22"/>
                <w:szCs w:val="22"/>
                <w:lang w:val="nl-BE"/>
              </w:rPr>
            </w:pPr>
            <w:r>
              <w:rPr>
                <w:sz w:val="22"/>
                <w:szCs w:val="22"/>
                <w:lang w:val="nl-BE"/>
              </w:rPr>
              <w:t>De stagiair(e) moet hier</w:t>
            </w:r>
            <w:r w:rsidR="00956A5A">
              <w:rPr>
                <w:sz w:val="22"/>
                <w:szCs w:val="22"/>
                <w:lang w:val="nl-BE"/>
              </w:rPr>
              <w:t xml:space="preserve"> zijn/haar</w:t>
            </w:r>
            <w:r>
              <w:rPr>
                <w:sz w:val="22"/>
                <w:szCs w:val="22"/>
                <w:lang w:val="nl-BE"/>
              </w:rPr>
              <w:t xml:space="preserve"> verantwoordelijkheidsniveau in de audit-equipe omschrijven.</w:t>
            </w:r>
          </w:p>
          <w:p w:rsidR="000E4C28" w:rsidRDefault="000E4C28">
            <w:pPr>
              <w:pStyle w:val="BodyText"/>
              <w:ind w:right="43"/>
              <w:rPr>
                <w:lang w:val="nl-BE"/>
              </w:rPr>
            </w:pPr>
            <w:r>
              <w:rPr>
                <w:lang w:val="nl-BE"/>
              </w:rPr>
              <w:t xml:space="preserve">Een nauwkeurige omschrijving geven van de aard van de opdracht (bv. mandaat van commissaris, contractuele audit, acquisitie audit,…) en van de verrichte werkzaamheden binnen de interventieperiode per opdracht. </w:t>
            </w:r>
          </w:p>
          <w:p w:rsidR="000E4C28" w:rsidRDefault="000E4C28">
            <w:pPr>
              <w:numPr>
                <w:ilvl w:val="12"/>
                <w:numId w:val="0"/>
              </w:numPr>
              <w:ind w:right="43"/>
              <w:jc w:val="both"/>
              <w:rPr>
                <w:sz w:val="22"/>
                <w:szCs w:val="22"/>
                <w:lang w:val="nl-BE"/>
              </w:rPr>
            </w:pPr>
            <w:r>
              <w:rPr>
                <w:sz w:val="22"/>
                <w:szCs w:val="22"/>
                <w:lang w:val="nl-BE"/>
              </w:rPr>
              <w:t>De aard omschrijven van de andere bijzondere opdrachten en de andere werkzaamheden.</w:t>
            </w:r>
          </w:p>
        </w:tc>
      </w:tr>
      <w:tr w:rsidR="000E4C28">
        <w:trPr>
          <w:cantSplit/>
        </w:trPr>
        <w:tc>
          <w:tcPr>
            <w:tcW w:w="2311" w:type="dxa"/>
            <w:tcBorders>
              <w:top w:val="single" w:sz="6" w:space="0" w:color="auto"/>
              <w:left w:val="nil"/>
              <w:bottom w:val="single" w:sz="6" w:space="0" w:color="auto"/>
              <w:right w:val="nil"/>
            </w:tcBorders>
          </w:tcPr>
          <w:p w:rsidR="000E4C28" w:rsidRDefault="000E4C28">
            <w:pPr>
              <w:numPr>
                <w:ilvl w:val="12"/>
                <w:numId w:val="0"/>
              </w:numPr>
              <w:rPr>
                <w:sz w:val="22"/>
                <w:szCs w:val="22"/>
                <w:lang w:val="nl-BE"/>
              </w:rPr>
            </w:pPr>
            <w:r>
              <w:rPr>
                <w:sz w:val="22"/>
                <w:szCs w:val="22"/>
                <w:lang w:val="nl-BE"/>
              </w:rPr>
              <w:t>Controle</w:t>
            </w:r>
          </w:p>
        </w:tc>
        <w:tc>
          <w:tcPr>
            <w:tcW w:w="6980" w:type="dxa"/>
            <w:tcBorders>
              <w:top w:val="single" w:sz="6" w:space="0" w:color="auto"/>
              <w:left w:val="nil"/>
              <w:bottom w:val="single" w:sz="6" w:space="0" w:color="auto"/>
              <w:right w:val="nil"/>
            </w:tcBorders>
          </w:tcPr>
          <w:p w:rsidR="000E4C28" w:rsidRDefault="000E4C28">
            <w:pPr>
              <w:tabs>
                <w:tab w:val="left" w:pos="6795"/>
              </w:tabs>
              <w:ind w:right="100"/>
              <w:jc w:val="both"/>
              <w:rPr>
                <w:sz w:val="22"/>
                <w:szCs w:val="22"/>
                <w:lang w:val="nl-BE"/>
              </w:rPr>
            </w:pPr>
            <w:r>
              <w:rPr>
                <w:sz w:val="22"/>
                <w:szCs w:val="22"/>
                <w:lang w:val="nl-BE"/>
              </w:rPr>
              <w:t xml:space="preserve">Alle auditwerkzaamheden m.b.t. de jaarrekening of de financiële staten opgesteld volgens het Belgisch boekhoudrecht, IFRS, </w:t>
            </w:r>
            <w:r w:rsidR="00956A5A">
              <w:rPr>
                <w:sz w:val="22"/>
                <w:szCs w:val="22"/>
                <w:lang w:val="nl-BE"/>
              </w:rPr>
              <w:t xml:space="preserve">ISRE, </w:t>
            </w:r>
            <w:r>
              <w:rPr>
                <w:sz w:val="22"/>
                <w:szCs w:val="22"/>
                <w:lang w:val="nl-BE"/>
              </w:rPr>
              <w:t>USGAAP (met inbegrip van controlewerkzaamheden uitgevoerd ten behoeve van de “</w:t>
            </w:r>
            <w:r>
              <w:rPr>
                <w:i/>
                <w:iCs/>
                <w:sz w:val="22"/>
                <w:szCs w:val="22"/>
                <w:lang w:val="nl-BE"/>
              </w:rPr>
              <w:t>Sarbanes Oxley</w:t>
            </w:r>
            <w:r>
              <w:rPr>
                <w:sz w:val="22"/>
                <w:szCs w:val="22"/>
                <w:lang w:val="nl-BE"/>
              </w:rPr>
              <w:t>” wet, of volgens enig ander referentiekader).</w:t>
            </w:r>
          </w:p>
          <w:p w:rsidR="000E4C28" w:rsidRDefault="000E4C28">
            <w:pPr>
              <w:tabs>
                <w:tab w:val="left" w:pos="6795"/>
              </w:tabs>
              <w:ind w:right="100"/>
              <w:jc w:val="both"/>
              <w:rPr>
                <w:sz w:val="22"/>
                <w:szCs w:val="22"/>
                <w:lang w:val="nl-BE"/>
              </w:rPr>
            </w:pPr>
            <w:r>
              <w:rPr>
                <w:sz w:val="22"/>
                <w:szCs w:val="22"/>
                <w:lang w:val="nl-BE"/>
              </w:rPr>
              <w:t>De totale tijd wordt verdeeld over de volgende rubrieken:</w:t>
            </w:r>
          </w:p>
          <w:p w:rsidR="000E4C28" w:rsidRDefault="000E4C28">
            <w:pPr>
              <w:numPr>
                <w:ilvl w:val="0"/>
                <w:numId w:val="7"/>
              </w:numPr>
              <w:tabs>
                <w:tab w:val="clear" w:pos="360"/>
                <w:tab w:val="num" w:pos="411"/>
                <w:tab w:val="left" w:pos="6795"/>
              </w:tabs>
              <w:ind w:left="432" w:right="100" w:hanging="180"/>
              <w:jc w:val="both"/>
              <w:rPr>
                <w:sz w:val="22"/>
                <w:szCs w:val="22"/>
                <w:lang w:val="nl-BE"/>
              </w:rPr>
            </w:pPr>
            <w:r>
              <w:rPr>
                <w:sz w:val="22"/>
                <w:szCs w:val="22"/>
                <w:lang w:val="nl-BE"/>
              </w:rPr>
              <w:t>Planning en toezicht: beheer van de opdracht, algemene risicoanalyse, voorbereiding van de werkprogramma’s, tijd besteed aan het toezicht over het auditteam, nazicht van de werkdocumenten,...</w:t>
            </w:r>
          </w:p>
          <w:p w:rsidR="000E4C28" w:rsidRDefault="000E4C28">
            <w:pPr>
              <w:numPr>
                <w:ilvl w:val="0"/>
                <w:numId w:val="7"/>
              </w:numPr>
              <w:tabs>
                <w:tab w:val="clear" w:pos="360"/>
                <w:tab w:val="num" w:pos="468"/>
                <w:tab w:val="left" w:pos="6795"/>
              </w:tabs>
              <w:ind w:left="432" w:right="100" w:hanging="180"/>
              <w:jc w:val="both"/>
              <w:rPr>
                <w:sz w:val="22"/>
                <w:szCs w:val="22"/>
                <w:lang w:val="nl-BE"/>
              </w:rPr>
            </w:pPr>
            <w:r>
              <w:rPr>
                <w:sz w:val="22"/>
                <w:szCs w:val="22"/>
                <w:lang w:val="nl-BE"/>
              </w:rPr>
              <w:t>Interne controle: analyse en testen van de interne controle en van de procedures testen van informaticasystemen inbegrepen.</w:t>
            </w:r>
          </w:p>
          <w:p w:rsidR="000E4C28" w:rsidRDefault="000E4C28">
            <w:pPr>
              <w:numPr>
                <w:ilvl w:val="0"/>
                <w:numId w:val="7"/>
              </w:numPr>
              <w:tabs>
                <w:tab w:val="clear" w:pos="360"/>
                <w:tab w:val="left" w:pos="432"/>
                <w:tab w:val="num" w:pos="468"/>
                <w:tab w:val="left" w:pos="6795"/>
              </w:tabs>
              <w:ind w:left="432" w:right="100" w:hanging="180"/>
              <w:jc w:val="both"/>
              <w:rPr>
                <w:sz w:val="22"/>
                <w:szCs w:val="22"/>
                <w:lang w:val="nl-BE"/>
              </w:rPr>
            </w:pPr>
            <w:r>
              <w:rPr>
                <w:sz w:val="22"/>
                <w:szCs w:val="22"/>
                <w:lang w:val="nl-BE"/>
              </w:rPr>
              <w:t xml:space="preserve">Substantieve testen m.b.t. de waardering van de diverse rubrieken. Deze rubriek bevat onder andere alle uitgevoerde werkzaamheden teneinde de saldi en de bewegingen van de rekeningen na te kijken (waarde van de voorraden, nazicht van dubieuze vorderingen, bankbevestigingen, analyse van de voorzieningen, analyse van de resultatenrekening, …)  </w:t>
            </w:r>
          </w:p>
          <w:p w:rsidR="000E4C28" w:rsidRDefault="000E4C28">
            <w:pPr>
              <w:numPr>
                <w:ilvl w:val="0"/>
                <w:numId w:val="7"/>
              </w:numPr>
              <w:tabs>
                <w:tab w:val="clear" w:pos="360"/>
                <w:tab w:val="num" w:pos="468"/>
              </w:tabs>
              <w:ind w:left="432" w:right="100" w:hanging="155"/>
              <w:jc w:val="both"/>
              <w:rPr>
                <w:sz w:val="22"/>
                <w:szCs w:val="22"/>
                <w:lang w:val="nl-BE"/>
              </w:rPr>
            </w:pPr>
            <w:r>
              <w:rPr>
                <w:sz w:val="22"/>
                <w:szCs w:val="22"/>
                <w:lang w:val="nl-BE"/>
              </w:rPr>
              <w:t>Ondernemingsraad-audit: nazicht van de jaarlijkse informatie en voorbereiding van het verslag.</w:t>
            </w:r>
          </w:p>
          <w:p w:rsidR="000E4C28" w:rsidRDefault="000E4C28">
            <w:pPr>
              <w:numPr>
                <w:ilvl w:val="0"/>
                <w:numId w:val="7"/>
              </w:numPr>
              <w:tabs>
                <w:tab w:val="clear" w:pos="360"/>
                <w:tab w:val="num" w:pos="468"/>
              </w:tabs>
              <w:ind w:left="432" w:right="100" w:hanging="155"/>
              <w:jc w:val="both"/>
              <w:rPr>
                <w:sz w:val="22"/>
                <w:szCs w:val="22"/>
                <w:lang w:val="nl-BE"/>
              </w:rPr>
            </w:pPr>
            <w:r>
              <w:rPr>
                <w:sz w:val="22"/>
                <w:szCs w:val="22"/>
                <w:lang w:val="nl-BE"/>
              </w:rPr>
              <w:t>Ondernemingsraad: deelname aan de vergaderingen.</w:t>
            </w:r>
          </w:p>
          <w:p w:rsidR="000E4C28" w:rsidRDefault="000E4C28">
            <w:pPr>
              <w:numPr>
                <w:ilvl w:val="0"/>
                <w:numId w:val="7"/>
              </w:numPr>
              <w:tabs>
                <w:tab w:val="clear" w:pos="360"/>
                <w:tab w:val="num" w:pos="468"/>
              </w:tabs>
              <w:ind w:left="432" w:right="100" w:hanging="155"/>
              <w:jc w:val="both"/>
              <w:rPr>
                <w:sz w:val="22"/>
                <w:szCs w:val="22"/>
                <w:lang w:val="nl-BE"/>
              </w:rPr>
            </w:pPr>
            <w:r>
              <w:rPr>
                <w:sz w:val="22"/>
                <w:szCs w:val="22"/>
                <w:lang w:val="nl-BE"/>
              </w:rPr>
              <w:t>Overige</w:t>
            </w:r>
          </w:p>
        </w:tc>
      </w:tr>
      <w:tr w:rsidR="000E4C28" w:rsidRPr="009666EF">
        <w:trPr>
          <w:cantSplit/>
        </w:trPr>
        <w:tc>
          <w:tcPr>
            <w:tcW w:w="2311" w:type="dxa"/>
            <w:tcBorders>
              <w:top w:val="single" w:sz="6" w:space="0" w:color="auto"/>
              <w:left w:val="nil"/>
              <w:bottom w:val="single" w:sz="6" w:space="0" w:color="auto"/>
              <w:right w:val="nil"/>
            </w:tcBorders>
          </w:tcPr>
          <w:p w:rsidR="000E4C28" w:rsidRDefault="000E4C28">
            <w:pPr>
              <w:rPr>
                <w:sz w:val="22"/>
                <w:szCs w:val="22"/>
                <w:lang w:val="nl-BE"/>
              </w:rPr>
            </w:pPr>
            <w:r>
              <w:rPr>
                <w:sz w:val="22"/>
                <w:szCs w:val="22"/>
                <w:lang w:val="nl-BE"/>
              </w:rPr>
              <w:t>Consolidatiecontrole</w:t>
            </w:r>
          </w:p>
        </w:tc>
        <w:tc>
          <w:tcPr>
            <w:tcW w:w="6980" w:type="dxa"/>
            <w:tcBorders>
              <w:top w:val="single" w:sz="6" w:space="0" w:color="auto"/>
              <w:left w:val="nil"/>
              <w:bottom w:val="single" w:sz="6" w:space="0" w:color="auto"/>
              <w:right w:val="nil"/>
            </w:tcBorders>
          </w:tcPr>
          <w:p w:rsidR="000E4C28" w:rsidRDefault="000E4C28">
            <w:pPr>
              <w:tabs>
                <w:tab w:val="left" w:pos="6795"/>
                <w:tab w:val="left" w:pos="6852"/>
              </w:tabs>
              <w:ind w:right="100"/>
              <w:jc w:val="both"/>
              <w:rPr>
                <w:sz w:val="22"/>
                <w:szCs w:val="22"/>
                <w:lang w:val="nl-BE"/>
              </w:rPr>
            </w:pPr>
            <w:r>
              <w:rPr>
                <w:sz w:val="22"/>
                <w:szCs w:val="22"/>
                <w:lang w:val="nl-BE"/>
              </w:rPr>
              <w:t>Auditwerkzaamheden m.b.t. een consolidatie. De werkzaamheden betreffende de voorbereiding van consolidatiebundels voor het moederbedrijf of voor de auditors hiervan, zijn hier niet inbegrepen (zie verder).</w:t>
            </w:r>
          </w:p>
          <w:p w:rsidR="000E4C28" w:rsidRDefault="000E4C28">
            <w:pPr>
              <w:tabs>
                <w:tab w:val="left" w:pos="6795"/>
                <w:tab w:val="left" w:pos="6852"/>
              </w:tabs>
              <w:ind w:right="100"/>
              <w:jc w:val="both"/>
              <w:rPr>
                <w:sz w:val="22"/>
                <w:szCs w:val="22"/>
                <w:lang w:val="nl-BE"/>
              </w:rPr>
            </w:pPr>
            <w:r>
              <w:rPr>
                <w:sz w:val="22"/>
                <w:szCs w:val="22"/>
                <w:lang w:val="nl-BE"/>
              </w:rPr>
              <w:t>De totale bestede tijd moet verdeeld worden tussen de volgende rubrieken:</w:t>
            </w:r>
          </w:p>
          <w:p w:rsidR="000E4C28" w:rsidRDefault="000E4C28">
            <w:pPr>
              <w:numPr>
                <w:ilvl w:val="0"/>
                <w:numId w:val="16"/>
              </w:numPr>
              <w:tabs>
                <w:tab w:val="clear" w:pos="720"/>
                <w:tab w:val="num" w:pos="582"/>
                <w:tab w:val="left" w:pos="6795"/>
                <w:tab w:val="left" w:pos="6852"/>
              </w:tabs>
              <w:ind w:left="582" w:right="100" w:hanging="222"/>
              <w:jc w:val="both"/>
              <w:rPr>
                <w:sz w:val="22"/>
                <w:szCs w:val="22"/>
                <w:lang w:val="nl-BE"/>
              </w:rPr>
            </w:pPr>
            <w:r>
              <w:rPr>
                <w:sz w:val="22"/>
                <w:szCs w:val="22"/>
                <w:lang w:val="nl-BE"/>
              </w:rPr>
              <w:t>Consolidatiebundel: afpunten en controleren van bedragen en inlichtingen en nakijken van rekenkundige juistheid</w:t>
            </w:r>
          </w:p>
          <w:p w:rsidR="000E4C28" w:rsidRDefault="000E4C28">
            <w:pPr>
              <w:numPr>
                <w:ilvl w:val="0"/>
                <w:numId w:val="16"/>
              </w:numPr>
              <w:tabs>
                <w:tab w:val="clear" w:pos="720"/>
                <w:tab w:val="num" w:pos="582"/>
                <w:tab w:val="left" w:pos="6795"/>
                <w:tab w:val="left" w:pos="6852"/>
              </w:tabs>
              <w:ind w:left="582" w:right="100" w:hanging="222"/>
              <w:jc w:val="both"/>
              <w:rPr>
                <w:sz w:val="22"/>
                <w:szCs w:val="22"/>
                <w:lang w:val="nl-BE"/>
              </w:rPr>
            </w:pPr>
            <w:r>
              <w:rPr>
                <w:sz w:val="22"/>
                <w:szCs w:val="22"/>
                <w:lang w:val="nl-BE"/>
              </w:rPr>
              <w:t>Audit: nazicht van de consolidatie en van eliminatie-boekingen</w:t>
            </w:r>
          </w:p>
        </w:tc>
      </w:tr>
      <w:tr w:rsidR="000E4C28" w:rsidRPr="009666EF">
        <w:trPr>
          <w:cantSplit/>
        </w:trPr>
        <w:tc>
          <w:tcPr>
            <w:tcW w:w="2311" w:type="dxa"/>
            <w:tcBorders>
              <w:top w:val="single" w:sz="6" w:space="0" w:color="auto"/>
              <w:left w:val="nil"/>
              <w:bottom w:val="single" w:sz="6" w:space="0" w:color="auto"/>
              <w:right w:val="nil"/>
            </w:tcBorders>
          </w:tcPr>
          <w:p w:rsidR="000E4C28" w:rsidRDefault="000E4C28">
            <w:pPr>
              <w:rPr>
                <w:sz w:val="22"/>
                <w:szCs w:val="22"/>
                <w:lang w:val="nl-BE"/>
              </w:rPr>
            </w:pPr>
            <w:r>
              <w:rPr>
                <w:sz w:val="22"/>
                <w:szCs w:val="22"/>
                <w:lang w:val="nl-BE"/>
              </w:rPr>
              <w:t>Overige controle-</w:t>
            </w:r>
          </w:p>
          <w:p w:rsidR="000E4C28" w:rsidRDefault="000E4C28">
            <w:pPr>
              <w:rPr>
                <w:sz w:val="22"/>
                <w:szCs w:val="22"/>
                <w:lang w:val="nl-BE"/>
              </w:rPr>
            </w:pPr>
            <w:r>
              <w:rPr>
                <w:sz w:val="22"/>
                <w:szCs w:val="22"/>
                <w:lang w:val="nl-BE"/>
              </w:rPr>
              <w:t>werkzaamheden</w:t>
            </w:r>
          </w:p>
        </w:tc>
        <w:tc>
          <w:tcPr>
            <w:tcW w:w="6980" w:type="dxa"/>
            <w:tcBorders>
              <w:top w:val="single" w:sz="6" w:space="0" w:color="auto"/>
              <w:left w:val="nil"/>
              <w:bottom w:val="single" w:sz="6" w:space="0" w:color="auto"/>
              <w:right w:val="nil"/>
            </w:tcBorders>
          </w:tcPr>
          <w:p w:rsidR="000E4C28" w:rsidRDefault="000E4C28">
            <w:pPr>
              <w:tabs>
                <w:tab w:val="left" w:pos="6795"/>
                <w:tab w:val="left" w:pos="6852"/>
              </w:tabs>
              <w:jc w:val="both"/>
              <w:rPr>
                <w:sz w:val="22"/>
                <w:szCs w:val="22"/>
                <w:lang w:val="nl-BE"/>
              </w:rPr>
            </w:pPr>
            <w:r>
              <w:rPr>
                <w:sz w:val="22"/>
                <w:szCs w:val="22"/>
                <w:lang w:val="nl-BE"/>
              </w:rPr>
              <w:t>Alle certificatieopdrachten die buiten het kader vallen van de jaarrekening-controle.</w:t>
            </w:r>
          </w:p>
          <w:p w:rsidR="000E4C28" w:rsidRDefault="000E4C28" w:rsidP="00956A5A">
            <w:pPr>
              <w:tabs>
                <w:tab w:val="left" w:pos="6795"/>
                <w:tab w:val="left" w:pos="6852"/>
              </w:tabs>
              <w:jc w:val="both"/>
              <w:rPr>
                <w:sz w:val="22"/>
                <w:szCs w:val="22"/>
                <w:lang w:val="nl-BE"/>
              </w:rPr>
            </w:pPr>
            <w:r>
              <w:rPr>
                <w:sz w:val="22"/>
                <w:szCs w:val="22"/>
                <w:lang w:val="nl-BE"/>
              </w:rPr>
              <w:t xml:space="preserve">Bijvoorbeeld:, FOST Plus, </w:t>
            </w:r>
            <w:r w:rsidR="00956A5A">
              <w:rPr>
                <w:sz w:val="22"/>
                <w:szCs w:val="22"/>
                <w:lang w:val="nl-BE"/>
              </w:rPr>
              <w:t xml:space="preserve">certificeringsopdrachten EC, ISAE opdrachten, ISRS, cq </w:t>
            </w:r>
            <w:r w:rsidR="00956A5A" w:rsidRPr="00956A5A">
              <w:rPr>
                <w:i/>
                <w:sz w:val="22"/>
                <w:szCs w:val="22"/>
                <w:lang w:val="nl-BE"/>
              </w:rPr>
              <w:t>Agreed-Upon-Procedures</w:t>
            </w:r>
            <w:r w:rsidR="00956A5A">
              <w:rPr>
                <w:sz w:val="22"/>
                <w:szCs w:val="22"/>
                <w:lang w:val="nl-BE"/>
              </w:rPr>
              <w:t xml:space="preserve"> opdrachten, ...</w:t>
            </w:r>
          </w:p>
        </w:tc>
      </w:tr>
      <w:tr w:rsidR="000E4C28" w:rsidRPr="009666EF">
        <w:trPr>
          <w:cantSplit/>
          <w:trHeight w:val="1575"/>
        </w:trPr>
        <w:tc>
          <w:tcPr>
            <w:tcW w:w="9291" w:type="dxa"/>
            <w:gridSpan w:val="2"/>
            <w:tcBorders>
              <w:top w:val="single" w:sz="6" w:space="0" w:color="auto"/>
              <w:left w:val="nil"/>
              <w:bottom w:val="single" w:sz="6" w:space="0" w:color="auto"/>
              <w:right w:val="nil"/>
            </w:tcBorders>
          </w:tcPr>
          <w:p w:rsidR="000E4C28" w:rsidRDefault="000E4C28">
            <w:pPr>
              <w:ind w:right="727"/>
              <w:jc w:val="both"/>
              <w:rPr>
                <w:sz w:val="22"/>
                <w:szCs w:val="22"/>
                <w:lang w:val="nl-BE"/>
              </w:rPr>
            </w:pPr>
            <w:r>
              <w:rPr>
                <w:sz w:val="22"/>
                <w:szCs w:val="22"/>
                <w:lang w:val="nl-BE"/>
              </w:rPr>
              <w:lastRenderedPageBreak/>
              <w:t>Overige wettelijke opdrachten: het betreft enkel de opdrachten die voortvloeien uit het Wetboek van vennootschappen:</w:t>
            </w:r>
          </w:p>
          <w:p w:rsidR="000E4C28" w:rsidRDefault="000E4C28">
            <w:pPr>
              <w:numPr>
                <w:ilvl w:val="0"/>
                <w:numId w:val="8"/>
              </w:numPr>
              <w:tabs>
                <w:tab w:val="clear" w:pos="360"/>
                <w:tab w:val="num" w:pos="385"/>
                <w:tab w:val="left" w:pos="2836"/>
              </w:tabs>
              <w:ind w:left="2836" w:right="43" w:hanging="2836"/>
              <w:jc w:val="both"/>
              <w:rPr>
                <w:sz w:val="22"/>
                <w:szCs w:val="22"/>
                <w:lang w:val="nl-BE"/>
              </w:rPr>
            </w:pPr>
            <w:r>
              <w:rPr>
                <w:sz w:val="22"/>
                <w:szCs w:val="22"/>
                <w:lang w:val="nl-BE"/>
              </w:rPr>
              <w:t>Inbreng/Quasi-inbreng</w:t>
            </w:r>
            <w:r>
              <w:rPr>
                <w:sz w:val="22"/>
                <w:szCs w:val="22"/>
                <w:lang w:val="nl-BE"/>
              </w:rPr>
              <w:tab/>
              <w:t>Werkzaamheden met betrekking tot de controle of het opstellen van een verslag van inbreng in natura of een quasi-inbreng.</w:t>
            </w:r>
          </w:p>
          <w:p w:rsidR="000E4C28" w:rsidRDefault="000E4C28">
            <w:pPr>
              <w:numPr>
                <w:ilvl w:val="0"/>
                <w:numId w:val="8"/>
              </w:numPr>
              <w:tabs>
                <w:tab w:val="clear" w:pos="360"/>
                <w:tab w:val="left" w:pos="385"/>
              </w:tabs>
              <w:ind w:left="2836" w:right="43" w:hanging="2836"/>
              <w:jc w:val="both"/>
              <w:rPr>
                <w:sz w:val="22"/>
                <w:szCs w:val="22"/>
                <w:lang w:val="nl-BE"/>
              </w:rPr>
            </w:pPr>
            <w:r>
              <w:rPr>
                <w:sz w:val="22"/>
                <w:szCs w:val="22"/>
                <w:lang w:val="nl-BE"/>
              </w:rPr>
              <w:t>Fusie/Splitsing</w:t>
            </w:r>
            <w:r>
              <w:rPr>
                <w:sz w:val="22"/>
                <w:szCs w:val="22"/>
                <w:lang w:val="nl-BE"/>
              </w:rPr>
              <w:tab/>
              <w:t>Werkzaamheden met betrekking tot de controle en het opstellen van een verslag van fusie of van splitsing</w:t>
            </w:r>
          </w:p>
          <w:p w:rsidR="000E4C28" w:rsidRDefault="000E4C28">
            <w:pPr>
              <w:numPr>
                <w:ilvl w:val="0"/>
                <w:numId w:val="8"/>
              </w:numPr>
              <w:tabs>
                <w:tab w:val="clear" w:pos="360"/>
                <w:tab w:val="left" w:pos="385"/>
              </w:tabs>
              <w:ind w:left="2836" w:right="43" w:hanging="2836"/>
              <w:jc w:val="both"/>
              <w:rPr>
                <w:sz w:val="22"/>
                <w:szCs w:val="22"/>
                <w:lang w:val="nl-BE"/>
              </w:rPr>
            </w:pPr>
            <w:r>
              <w:rPr>
                <w:sz w:val="22"/>
                <w:szCs w:val="22"/>
                <w:lang w:val="nl-BE"/>
              </w:rPr>
              <w:t>Overige</w:t>
            </w:r>
            <w:r>
              <w:rPr>
                <w:sz w:val="22"/>
                <w:szCs w:val="22"/>
                <w:lang w:val="nl-BE"/>
              </w:rPr>
              <w:tab/>
              <w:t>De aard van de opdracht wordt vermeld in de omschrijvingskolom. Alleen de werkzaamheden die rechtstreeks betrekking hebben op de controle of de voorbereiding van een verslag voor een wettelijke opdracht moeten worden aangegeven.</w:t>
            </w:r>
          </w:p>
        </w:tc>
      </w:tr>
    </w:tbl>
    <w:p w:rsidR="000E4C28" w:rsidRDefault="000E4C28">
      <w:pPr>
        <w:rPr>
          <w:sz w:val="2"/>
          <w:lang w:val="nl-BE"/>
        </w:rPr>
      </w:pPr>
    </w:p>
    <w:tbl>
      <w:tblPr>
        <w:tblW w:w="9248" w:type="dxa"/>
        <w:tblBorders>
          <w:top w:val="single" w:sz="6" w:space="0" w:color="auto"/>
          <w:insideH w:val="single" w:sz="6" w:space="0" w:color="auto"/>
        </w:tblBorders>
        <w:tblLayout w:type="fixed"/>
        <w:tblCellMar>
          <w:left w:w="71" w:type="dxa"/>
          <w:right w:w="71" w:type="dxa"/>
        </w:tblCellMar>
        <w:tblLook w:val="0000" w:firstRow="0" w:lastRow="0" w:firstColumn="0" w:lastColumn="0" w:noHBand="0" w:noVBand="0"/>
      </w:tblPr>
      <w:tblGrid>
        <w:gridCol w:w="2268"/>
        <w:gridCol w:w="6866"/>
        <w:gridCol w:w="114"/>
      </w:tblGrid>
      <w:tr w:rsidR="000E4C28" w:rsidRPr="009666EF">
        <w:trPr>
          <w:cantSplit/>
          <w:trHeight w:val="414"/>
        </w:trPr>
        <w:tc>
          <w:tcPr>
            <w:tcW w:w="9248" w:type="dxa"/>
            <w:gridSpan w:val="3"/>
            <w:tcBorders>
              <w:top w:val="double" w:sz="4" w:space="0" w:color="auto"/>
              <w:left w:val="nil"/>
              <w:bottom w:val="single" w:sz="6" w:space="0" w:color="auto"/>
              <w:right w:val="nil"/>
            </w:tcBorders>
          </w:tcPr>
          <w:p w:rsidR="000E4C28" w:rsidRDefault="000E4C28">
            <w:pPr>
              <w:ind w:right="670"/>
              <w:rPr>
                <w:b/>
                <w:bCs/>
                <w:sz w:val="22"/>
                <w:szCs w:val="22"/>
                <w:lang w:val="nl-BE"/>
              </w:rPr>
            </w:pPr>
            <w:r>
              <w:rPr>
                <w:lang w:val="nl-BE"/>
              </w:rPr>
              <w:br w:type="page"/>
            </w:r>
            <w:r>
              <w:rPr>
                <w:b/>
                <w:bCs/>
                <w:sz w:val="22"/>
                <w:szCs w:val="22"/>
                <w:lang w:val="nl-BE"/>
              </w:rPr>
              <w:t>De opdrachten die hierna volgen komen niet in aanmerking voor de berekening van de 1000 uren per jaar.</w:t>
            </w:r>
          </w:p>
        </w:tc>
      </w:tr>
      <w:tr w:rsidR="000E4C28" w:rsidRPr="009666EF">
        <w:trPr>
          <w:cantSplit/>
          <w:trHeight w:val="414"/>
        </w:trPr>
        <w:tc>
          <w:tcPr>
            <w:tcW w:w="9248" w:type="dxa"/>
            <w:gridSpan w:val="3"/>
            <w:tcBorders>
              <w:top w:val="double" w:sz="4" w:space="0" w:color="auto"/>
              <w:left w:val="nil"/>
              <w:bottom w:val="single" w:sz="6" w:space="0" w:color="auto"/>
              <w:right w:val="nil"/>
            </w:tcBorders>
          </w:tcPr>
          <w:p w:rsidR="000E4C28" w:rsidRDefault="000E4C28">
            <w:pPr>
              <w:tabs>
                <w:tab w:val="left" w:pos="9063"/>
              </w:tabs>
              <w:ind w:right="43"/>
              <w:rPr>
                <w:sz w:val="22"/>
                <w:szCs w:val="22"/>
                <w:lang w:val="nl-BE"/>
              </w:rPr>
            </w:pPr>
            <w:r>
              <w:rPr>
                <w:sz w:val="22"/>
                <w:szCs w:val="22"/>
                <w:lang w:val="nl-BE"/>
              </w:rPr>
              <w:t>Bijstand / adviezen wanneer geen mandaat van commissaris uitgeoefend wordt in de entiteit (ter herinnering, deze opdrachten zijn verboden wanneer een commissarismandaat wordt uitgeoefend):</w:t>
            </w:r>
          </w:p>
          <w:p w:rsidR="000E4C28" w:rsidRDefault="000E4C28">
            <w:pPr>
              <w:pStyle w:val="bullet"/>
              <w:numPr>
                <w:ilvl w:val="0"/>
                <w:numId w:val="4"/>
              </w:numPr>
              <w:tabs>
                <w:tab w:val="left" w:pos="9063"/>
              </w:tabs>
              <w:ind w:left="2268" w:right="43" w:hanging="2268"/>
              <w:rPr>
                <w:lang w:val="nl-BE"/>
              </w:rPr>
            </w:pPr>
            <w:r>
              <w:rPr>
                <w:lang w:val="nl-BE"/>
              </w:rPr>
              <w:t>SOX</w:t>
            </w:r>
            <w:r>
              <w:rPr>
                <w:lang w:val="nl-BE"/>
              </w:rPr>
              <w:tab/>
              <w:t>Alle uitgevoerde opdrachten met betrekking tot de voorbereiding van documenten en informatie omtrent het implementeren door de vennootschap van SOX</w:t>
            </w:r>
          </w:p>
          <w:p w:rsidR="000E4C28" w:rsidRDefault="000E4C28">
            <w:pPr>
              <w:pStyle w:val="bullet"/>
              <w:numPr>
                <w:ilvl w:val="0"/>
                <w:numId w:val="4"/>
              </w:numPr>
              <w:tabs>
                <w:tab w:val="left" w:pos="9063"/>
              </w:tabs>
              <w:ind w:left="2268" w:right="43" w:hanging="2268"/>
              <w:rPr>
                <w:lang w:val="nl-BE"/>
              </w:rPr>
            </w:pPr>
            <w:r>
              <w:rPr>
                <w:lang w:val="nl-BE"/>
              </w:rPr>
              <w:t>IFRS</w:t>
            </w:r>
            <w:r>
              <w:rPr>
                <w:lang w:val="nl-BE"/>
              </w:rPr>
              <w:tab/>
              <w:t>Alle uitgevoerde opdrachten met betrekking tot voorbereiding van de rekeningen en informatie omtrent de invoering door de vennootschap van de IFRS normen</w:t>
            </w:r>
          </w:p>
          <w:p w:rsidR="00956A5A" w:rsidRDefault="00956A5A">
            <w:pPr>
              <w:pStyle w:val="bullet"/>
              <w:numPr>
                <w:ilvl w:val="0"/>
                <w:numId w:val="4"/>
              </w:numPr>
              <w:tabs>
                <w:tab w:val="left" w:pos="9063"/>
              </w:tabs>
              <w:ind w:left="2268" w:right="43" w:hanging="2268"/>
              <w:rPr>
                <w:lang w:val="nl-BE"/>
              </w:rPr>
            </w:pPr>
            <w:r>
              <w:rPr>
                <w:lang w:val="nl-BE"/>
              </w:rPr>
              <w:t>Acquisitieopdrachten</w:t>
            </w:r>
          </w:p>
          <w:p w:rsidR="000E4C28" w:rsidRDefault="000E4C28">
            <w:pPr>
              <w:pStyle w:val="bullet"/>
              <w:numPr>
                <w:ilvl w:val="0"/>
                <w:numId w:val="4"/>
              </w:numPr>
              <w:tabs>
                <w:tab w:val="left" w:pos="9063"/>
              </w:tabs>
              <w:ind w:left="2268" w:right="43" w:hanging="2268"/>
              <w:rPr>
                <w:lang w:val="nl-BE"/>
              </w:rPr>
            </w:pPr>
            <w:r>
              <w:rPr>
                <w:lang w:val="nl-BE"/>
              </w:rPr>
              <w:t>Andere</w:t>
            </w:r>
            <w:r>
              <w:rPr>
                <w:lang w:val="nl-BE"/>
              </w:rPr>
              <w:tab/>
              <w:t>Idem maar onder andere normen</w:t>
            </w:r>
          </w:p>
          <w:p w:rsidR="000E4C28" w:rsidRDefault="000E4C28">
            <w:pPr>
              <w:tabs>
                <w:tab w:val="left" w:pos="9063"/>
              </w:tabs>
              <w:ind w:right="43"/>
              <w:rPr>
                <w:b/>
                <w:bCs/>
                <w:sz w:val="22"/>
                <w:szCs w:val="22"/>
                <w:lang w:val="nl-BE"/>
              </w:rPr>
            </w:pPr>
          </w:p>
        </w:tc>
      </w:tr>
      <w:tr w:rsidR="000E4C28" w:rsidRPr="00E92889">
        <w:trPr>
          <w:cantSplit/>
          <w:trHeight w:val="1350"/>
        </w:trPr>
        <w:tc>
          <w:tcPr>
            <w:tcW w:w="9248" w:type="dxa"/>
            <w:gridSpan w:val="3"/>
            <w:tcBorders>
              <w:top w:val="single" w:sz="6" w:space="0" w:color="auto"/>
              <w:left w:val="nil"/>
              <w:bottom w:val="single" w:sz="6" w:space="0" w:color="auto"/>
              <w:right w:val="nil"/>
            </w:tcBorders>
          </w:tcPr>
          <w:p w:rsidR="000E4C28" w:rsidRDefault="000E4C28">
            <w:pPr>
              <w:tabs>
                <w:tab w:val="left" w:pos="9063"/>
              </w:tabs>
              <w:ind w:right="43"/>
              <w:jc w:val="both"/>
              <w:rPr>
                <w:sz w:val="22"/>
                <w:szCs w:val="22"/>
                <w:lang w:val="nl-BE"/>
              </w:rPr>
            </w:pPr>
            <w:r>
              <w:rPr>
                <w:sz w:val="22"/>
                <w:szCs w:val="22"/>
                <w:lang w:val="nl-BE"/>
              </w:rPr>
              <w:t>Voorbereiding:</w:t>
            </w:r>
          </w:p>
          <w:p w:rsidR="000E4C28" w:rsidRDefault="000E4C28">
            <w:pPr>
              <w:pStyle w:val="bullet"/>
              <w:numPr>
                <w:ilvl w:val="0"/>
                <w:numId w:val="9"/>
              </w:numPr>
              <w:tabs>
                <w:tab w:val="left" w:pos="2160"/>
              </w:tabs>
              <w:ind w:left="2160" w:right="100" w:hanging="2160"/>
              <w:rPr>
                <w:lang w:val="nl-BE"/>
              </w:rPr>
            </w:pPr>
            <w:r>
              <w:rPr>
                <w:lang w:val="nl-BE"/>
              </w:rPr>
              <w:t>Jaarrekening</w:t>
            </w:r>
            <w:r>
              <w:rPr>
                <w:lang w:val="nl-BE"/>
              </w:rPr>
              <w:tab/>
              <w:t>Alle werkzaamheden uitgevoerd voor de voorbereiding van de betreffende documenten en informaties.</w:t>
            </w:r>
          </w:p>
          <w:p w:rsidR="000E4C28" w:rsidRDefault="000E4C28">
            <w:pPr>
              <w:numPr>
                <w:ilvl w:val="0"/>
                <w:numId w:val="9"/>
              </w:numPr>
              <w:tabs>
                <w:tab w:val="left" w:pos="2160"/>
                <w:tab w:val="left" w:pos="9063"/>
              </w:tabs>
              <w:ind w:left="2160" w:right="43" w:hanging="2160"/>
              <w:jc w:val="both"/>
              <w:rPr>
                <w:sz w:val="22"/>
                <w:szCs w:val="22"/>
                <w:lang w:val="nl-BE"/>
              </w:rPr>
            </w:pPr>
            <w:r>
              <w:rPr>
                <w:sz w:val="22"/>
                <w:szCs w:val="22"/>
                <w:lang w:val="nl-BE"/>
              </w:rPr>
              <w:t>Consolidatie</w:t>
            </w:r>
            <w:r>
              <w:rPr>
                <w:sz w:val="22"/>
                <w:szCs w:val="22"/>
                <w:lang w:val="nl-BE"/>
              </w:rPr>
              <w:tab/>
              <w:t>Alle uitgevoerde werkzaamheden teneinde de consolidatie en/of de consolidatiebundel voor te bereiden.</w:t>
            </w:r>
          </w:p>
          <w:p w:rsidR="000E4C28" w:rsidRDefault="000E4C28">
            <w:pPr>
              <w:pStyle w:val="bullet"/>
              <w:numPr>
                <w:ilvl w:val="0"/>
                <w:numId w:val="4"/>
              </w:numPr>
              <w:tabs>
                <w:tab w:val="left" w:pos="9063"/>
              </w:tabs>
              <w:ind w:left="2268" w:right="43" w:hanging="2268"/>
              <w:rPr>
                <w:strike/>
                <w:lang w:val="nl-BE"/>
              </w:rPr>
            </w:pPr>
            <w:r>
              <w:rPr>
                <w:lang w:val="nl-BE"/>
              </w:rPr>
              <w:t>Fiscale aangifte</w:t>
            </w:r>
            <w:r>
              <w:rPr>
                <w:lang w:val="nl-BE"/>
              </w:rPr>
              <w:tab/>
              <w:t>(inclusief fiscaal advies)</w:t>
            </w:r>
          </w:p>
        </w:tc>
      </w:tr>
      <w:tr w:rsidR="000E4C28" w:rsidRPr="009666EF">
        <w:trPr>
          <w:gridAfter w:val="1"/>
          <w:wAfter w:w="114" w:type="dxa"/>
          <w:cantSplit/>
        </w:trPr>
        <w:tc>
          <w:tcPr>
            <w:tcW w:w="2268" w:type="dxa"/>
            <w:tcBorders>
              <w:top w:val="single" w:sz="6" w:space="0" w:color="auto"/>
              <w:left w:val="nil"/>
              <w:bottom w:val="single" w:sz="6" w:space="0" w:color="auto"/>
              <w:right w:val="nil"/>
            </w:tcBorders>
          </w:tcPr>
          <w:p w:rsidR="000E4C28" w:rsidRDefault="000E4C28">
            <w:pPr>
              <w:numPr>
                <w:ilvl w:val="12"/>
                <w:numId w:val="0"/>
              </w:numPr>
              <w:rPr>
                <w:sz w:val="22"/>
                <w:szCs w:val="22"/>
                <w:lang w:val="nl-BE"/>
              </w:rPr>
            </w:pPr>
            <w:r>
              <w:rPr>
                <w:sz w:val="22"/>
                <w:szCs w:val="22"/>
                <w:lang w:val="nl-BE"/>
              </w:rPr>
              <w:t>Boekhouding</w:t>
            </w:r>
          </w:p>
        </w:tc>
        <w:tc>
          <w:tcPr>
            <w:tcW w:w="6866" w:type="dxa"/>
            <w:tcBorders>
              <w:top w:val="single" w:sz="6" w:space="0" w:color="auto"/>
              <w:left w:val="nil"/>
              <w:bottom w:val="single" w:sz="6" w:space="0" w:color="auto"/>
              <w:right w:val="nil"/>
            </w:tcBorders>
          </w:tcPr>
          <w:p w:rsidR="000E4C28" w:rsidRDefault="000E4C28">
            <w:pPr>
              <w:numPr>
                <w:ilvl w:val="12"/>
                <w:numId w:val="0"/>
              </w:numPr>
              <w:ind w:right="-14"/>
              <w:rPr>
                <w:sz w:val="22"/>
                <w:szCs w:val="22"/>
                <w:lang w:val="nl-BE"/>
              </w:rPr>
            </w:pPr>
            <w:r>
              <w:rPr>
                <w:sz w:val="22"/>
                <w:szCs w:val="22"/>
                <w:lang w:val="nl-BE"/>
              </w:rPr>
              <w:t>Alle boekhoudwerkzaamheden van fiducaire aard uitgevoerd voor een cliënt.</w:t>
            </w:r>
          </w:p>
        </w:tc>
      </w:tr>
      <w:tr w:rsidR="000E4C28" w:rsidRPr="009666EF">
        <w:trPr>
          <w:gridAfter w:val="1"/>
          <w:wAfter w:w="114" w:type="dxa"/>
          <w:cantSplit/>
        </w:trPr>
        <w:tc>
          <w:tcPr>
            <w:tcW w:w="2268" w:type="dxa"/>
            <w:tcBorders>
              <w:top w:val="single" w:sz="6" w:space="0" w:color="auto"/>
              <w:left w:val="nil"/>
              <w:bottom w:val="single" w:sz="6" w:space="0" w:color="auto"/>
              <w:right w:val="nil"/>
            </w:tcBorders>
          </w:tcPr>
          <w:p w:rsidR="000E4C28" w:rsidRDefault="000E4C28">
            <w:pPr>
              <w:numPr>
                <w:ilvl w:val="12"/>
                <w:numId w:val="0"/>
              </w:numPr>
              <w:rPr>
                <w:sz w:val="22"/>
                <w:szCs w:val="22"/>
                <w:lang w:val="nl-BE"/>
              </w:rPr>
            </w:pPr>
            <w:r>
              <w:rPr>
                <w:sz w:val="22"/>
                <w:szCs w:val="22"/>
                <w:lang w:val="nl-BE"/>
              </w:rPr>
              <w:t>Permanente vorming</w:t>
            </w:r>
          </w:p>
        </w:tc>
        <w:tc>
          <w:tcPr>
            <w:tcW w:w="6866" w:type="dxa"/>
            <w:tcBorders>
              <w:top w:val="single" w:sz="6" w:space="0" w:color="auto"/>
              <w:left w:val="nil"/>
              <w:bottom w:val="single" w:sz="6" w:space="0" w:color="auto"/>
              <w:right w:val="nil"/>
            </w:tcBorders>
          </w:tcPr>
          <w:p w:rsidR="000E4C28" w:rsidRDefault="000E4C28">
            <w:pPr>
              <w:pStyle w:val="BodyText"/>
              <w:numPr>
                <w:ilvl w:val="12"/>
                <w:numId w:val="0"/>
              </w:numPr>
              <w:ind w:right="-14"/>
              <w:rPr>
                <w:lang w:val="nl-BE"/>
              </w:rPr>
            </w:pPr>
            <w:r>
              <w:rPr>
                <w:lang w:val="nl-BE"/>
              </w:rPr>
              <w:t xml:space="preserve">Interne vorming op kantoor of externe vorming, inclusief de vormingsseminaries van het </w:t>
            </w:r>
            <w:r w:rsidR="00356947">
              <w:rPr>
                <w:lang w:val="nl-BE"/>
              </w:rPr>
              <w:t>ICCI</w:t>
            </w:r>
            <w:r>
              <w:rPr>
                <w:lang w:val="nl-BE"/>
              </w:rPr>
              <w:t>.</w:t>
            </w:r>
          </w:p>
          <w:p w:rsidR="000E4C28" w:rsidRDefault="000E4C28" w:rsidP="00356947">
            <w:pPr>
              <w:numPr>
                <w:ilvl w:val="12"/>
                <w:numId w:val="0"/>
              </w:numPr>
              <w:ind w:right="-14"/>
              <w:jc w:val="both"/>
              <w:rPr>
                <w:sz w:val="22"/>
                <w:szCs w:val="22"/>
                <w:lang w:val="nl-BE"/>
              </w:rPr>
            </w:pPr>
            <w:r>
              <w:rPr>
                <w:sz w:val="22"/>
                <w:szCs w:val="22"/>
                <w:lang w:val="nl-BE"/>
              </w:rPr>
              <w:t xml:space="preserve">Bij toepassing van artikel 28 van het K.B., komen de uren permanente vorming (georganiseerd binnen het kantoor, het </w:t>
            </w:r>
            <w:r w:rsidR="00356947">
              <w:rPr>
                <w:sz w:val="22"/>
                <w:szCs w:val="22"/>
                <w:lang w:val="nl-BE"/>
              </w:rPr>
              <w:t xml:space="preserve">ICCI </w:t>
            </w:r>
            <w:r>
              <w:rPr>
                <w:sz w:val="22"/>
                <w:szCs w:val="22"/>
                <w:lang w:val="nl-BE"/>
              </w:rPr>
              <w:t>of elders en betrekking hebbend op seminaries en/of aanvullende studies) niet in aanmerking voor de berekening van de 1000 stage-uren.</w:t>
            </w:r>
          </w:p>
        </w:tc>
      </w:tr>
      <w:tr w:rsidR="000E4C28" w:rsidRPr="009666EF">
        <w:trPr>
          <w:gridAfter w:val="1"/>
          <w:wAfter w:w="114" w:type="dxa"/>
          <w:cantSplit/>
        </w:trPr>
        <w:tc>
          <w:tcPr>
            <w:tcW w:w="2268" w:type="dxa"/>
            <w:tcBorders>
              <w:top w:val="single" w:sz="6" w:space="0" w:color="auto"/>
              <w:left w:val="nil"/>
              <w:bottom w:val="nil"/>
              <w:right w:val="nil"/>
            </w:tcBorders>
          </w:tcPr>
          <w:p w:rsidR="000E4C28" w:rsidRDefault="000E4C28">
            <w:pPr>
              <w:numPr>
                <w:ilvl w:val="12"/>
                <w:numId w:val="0"/>
              </w:numPr>
              <w:rPr>
                <w:sz w:val="22"/>
                <w:szCs w:val="22"/>
                <w:lang w:val="nl-BE"/>
              </w:rPr>
            </w:pPr>
            <w:r>
              <w:rPr>
                <w:sz w:val="22"/>
                <w:szCs w:val="22"/>
                <w:lang w:val="nl-BE"/>
              </w:rPr>
              <w:t>Overige</w:t>
            </w:r>
          </w:p>
        </w:tc>
        <w:tc>
          <w:tcPr>
            <w:tcW w:w="6866" w:type="dxa"/>
            <w:tcBorders>
              <w:top w:val="single" w:sz="6" w:space="0" w:color="auto"/>
              <w:left w:val="nil"/>
              <w:bottom w:val="nil"/>
              <w:right w:val="nil"/>
            </w:tcBorders>
          </w:tcPr>
          <w:p w:rsidR="000E4C28" w:rsidRDefault="000E4C28">
            <w:pPr>
              <w:numPr>
                <w:ilvl w:val="12"/>
                <w:numId w:val="0"/>
              </w:numPr>
              <w:ind w:right="-14"/>
              <w:jc w:val="both"/>
              <w:rPr>
                <w:sz w:val="22"/>
                <w:szCs w:val="22"/>
                <w:lang w:val="nl-BE"/>
              </w:rPr>
            </w:pPr>
            <w:r>
              <w:rPr>
                <w:sz w:val="22"/>
                <w:szCs w:val="22"/>
                <w:lang w:val="nl-BE"/>
              </w:rPr>
              <w:t>Alle opdrachten die niet onder een van de vorige geciteerde categorieën kunnen ondergebracht worden. Bijvoorbeeld: interne audit, computeraudit, installatie van systemen, waarbepaling van ondernemingen, uitwerking van budgetten, financieel advies, implementatie van boekhoudkundig referentieel, controles van subsidies,…</w:t>
            </w:r>
          </w:p>
          <w:p w:rsidR="000E4C28" w:rsidRDefault="000E4C28">
            <w:pPr>
              <w:numPr>
                <w:ilvl w:val="12"/>
                <w:numId w:val="0"/>
              </w:numPr>
              <w:ind w:right="-14"/>
              <w:jc w:val="both"/>
              <w:rPr>
                <w:sz w:val="22"/>
                <w:szCs w:val="22"/>
                <w:lang w:val="nl-BE"/>
              </w:rPr>
            </w:pPr>
          </w:p>
          <w:p w:rsidR="000E4C28" w:rsidRDefault="000E4C28">
            <w:pPr>
              <w:numPr>
                <w:ilvl w:val="12"/>
                <w:numId w:val="0"/>
              </w:numPr>
              <w:ind w:right="-14"/>
              <w:jc w:val="both"/>
              <w:rPr>
                <w:strike/>
                <w:sz w:val="22"/>
                <w:szCs w:val="22"/>
                <w:lang w:val="nl-BE"/>
              </w:rPr>
            </w:pPr>
          </w:p>
        </w:tc>
      </w:tr>
    </w:tbl>
    <w:p w:rsidR="000E4C28" w:rsidRDefault="000E4C28">
      <w:pPr>
        <w:numPr>
          <w:ilvl w:val="12"/>
          <w:numId w:val="0"/>
        </w:numPr>
        <w:rPr>
          <w:u w:val="single"/>
          <w:lang w:val="nl-BE"/>
        </w:rPr>
      </w:pPr>
    </w:p>
    <w:p w:rsidR="000E4C28" w:rsidRDefault="000E4C28">
      <w:pPr>
        <w:pStyle w:val="Heading3"/>
        <w:numPr>
          <w:ilvl w:val="12"/>
          <w:numId w:val="0"/>
        </w:numPr>
        <w:spacing w:after="240"/>
        <w:ind w:left="399"/>
        <w:jc w:val="center"/>
        <w:rPr>
          <w:u w:val="single"/>
          <w:lang w:val="nl-BE"/>
        </w:rPr>
      </w:pPr>
      <w:r>
        <w:rPr>
          <w:u w:val="single"/>
          <w:lang w:val="nl-BE"/>
        </w:rPr>
        <w:br w:type="page"/>
      </w:r>
      <w:r>
        <w:rPr>
          <w:u w:val="single"/>
          <w:lang w:val="nl-BE"/>
        </w:rPr>
        <w:lastRenderedPageBreak/>
        <w:t>Verklaring op erewoord inzake onverenigbare</w:t>
      </w:r>
    </w:p>
    <w:p w:rsidR="000E4C28" w:rsidRDefault="000E4C28">
      <w:pPr>
        <w:pStyle w:val="Heading3"/>
        <w:numPr>
          <w:ilvl w:val="12"/>
          <w:numId w:val="0"/>
        </w:numPr>
        <w:spacing w:after="240"/>
        <w:ind w:left="399"/>
        <w:jc w:val="center"/>
        <w:rPr>
          <w:u w:val="single"/>
          <w:lang w:val="nl-BE"/>
        </w:rPr>
      </w:pPr>
      <w:r>
        <w:rPr>
          <w:u w:val="single"/>
          <w:lang w:val="nl-BE"/>
        </w:rPr>
        <w:t>activiteiten (in te vullen door de stagiair</w:t>
      </w:r>
      <w:r w:rsidR="00710582">
        <w:rPr>
          <w:u w:val="single"/>
          <w:lang w:val="nl-BE"/>
        </w:rPr>
        <w:t>(e)</w:t>
      </w:r>
      <w:r>
        <w:rPr>
          <w:u w:val="single"/>
          <w:lang w:val="nl-BE"/>
        </w:rPr>
        <w:t>)</w:t>
      </w:r>
    </w:p>
    <w:p w:rsidR="000E4C28" w:rsidRDefault="000E4C28">
      <w:pPr>
        <w:pStyle w:val="Heading3"/>
        <w:numPr>
          <w:ilvl w:val="12"/>
          <w:numId w:val="0"/>
        </w:numPr>
        <w:spacing w:after="240"/>
        <w:ind w:left="737"/>
        <w:rPr>
          <w:u w:val="single"/>
          <w:lang w:val="nl-BE"/>
        </w:rPr>
      </w:pPr>
    </w:p>
    <w:p w:rsidR="000E4C28" w:rsidRDefault="000E4C28">
      <w:pPr>
        <w:rPr>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399"/>
        <w:jc w:val="both"/>
        <w:rPr>
          <w:sz w:val="28"/>
          <w:szCs w:val="28"/>
          <w:u w:val="single"/>
          <w:lang w:val="nl-BE"/>
        </w:rPr>
      </w:pPr>
      <w:r>
        <w:rPr>
          <w:sz w:val="28"/>
          <w:szCs w:val="28"/>
          <w:u w:val="single"/>
          <w:lang w:val="nl-BE"/>
        </w:rPr>
        <w:t>Door dit document verklaar ik, op mijn erewoord, dat ik geen onverenigbare activiteiten met de functie van stagiair</w:t>
      </w:r>
      <w:r w:rsidR="00710582">
        <w:rPr>
          <w:sz w:val="28"/>
          <w:szCs w:val="28"/>
          <w:u w:val="single"/>
          <w:lang w:val="nl-BE"/>
        </w:rPr>
        <w:t>(e)</w:t>
      </w:r>
      <w:r>
        <w:rPr>
          <w:sz w:val="28"/>
          <w:szCs w:val="28"/>
          <w:u w:val="single"/>
          <w:lang w:val="nl-BE"/>
        </w:rPr>
        <w:t>-bedrijfsrevisor uitgeoefend heb en de regels van deontologie die op de stagiair</w:t>
      </w:r>
      <w:r w:rsidR="00710582">
        <w:rPr>
          <w:sz w:val="28"/>
          <w:szCs w:val="28"/>
          <w:u w:val="single"/>
          <w:lang w:val="nl-BE"/>
        </w:rPr>
        <w:t>(e)</w:t>
      </w:r>
      <w:r>
        <w:rPr>
          <w:sz w:val="28"/>
          <w:szCs w:val="28"/>
          <w:u w:val="single"/>
          <w:lang w:val="nl-BE"/>
        </w:rPr>
        <w:t>s-bedrijfsrevisoren toepasbaar zijn, nageleefd heb.</w:t>
      </w: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rPr>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pPr>
        <w:pStyle w:val="Heading3"/>
        <w:numPr>
          <w:ilvl w:val="12"/>
          <w:numId w:val="0"/>
        </w:numPr>
        <w:spacing w:after="120" w:line="360" w:lineRule="auto"/>
        <w:ind w:left="737"/>
        <w:rPr>
          <w:sz w:val="28"/>
          <w:szCs w:val="28"/>
          <w:u w:val="single"/>
          <w:lang w:val="nl-BE"/>
        </w:rPr>
      </w:pPr>
    </w:p>
    <w:p w:rsidR="000E4C28" w:rsidRDefault="000E4C28" w:rsidP="00710582">
      <w:pPr>
        <w:pStyle w:val="Heading3"/>
        <w:numPr>
          <w:ilvl w:val="12"/>
          <w:numId w:val="0"/>
        </w:numPr>
        <w:spacing w:after="120" w:line="360" w:lineRule="auto"/>
        <w:rPr>
          <w:sz w:val="28"/>
          <w:szCs w:val="28"/>
          <w:u w:val="single"/>
          <w:lang w:val="nl-BE"/>
        </w:rPr>
      </w:pPr>
      <w:r>
        <w:rPr>
          <w:sz w:val="28"/>
          <w:szCs w:val="28"/>
          <w:u w:val="single"/>
          <w:lang w:val="nl-BE"/>
        </w:rPr>
        <w:t>Datum:………………………………………</w:t>
      </w:r>
    </w:p>
    <w:p w:rsidR="000E4C28" w:rsidRDefault="000E4C28">
      <w:pPr>
        <w:pStyle w:val="Heading3"/>
        <w:numPr>
          <w:ilvl w:val="12"/>
          <w:numId w:val="0"/>
        </w:numPr>
        <w:spacing w:after="120" w:line="360" w:lineRule="auto"/>
        <w:ind w:left="456"/>
        <w:rPr>
          <w:sz w:val="28"/>
          <w:szCs w:val="28"/>
          <w:u w:val="single"/>
          <w:lang w:val="nl-BE"/>
        </w:rPr>
      </w:pPr>
    </w:p>
    <w:p w:rsidR="00F626DB" w:rsidRDefault="000E4C28" w:rsidP="00F626DB">
      <w:pPr>
        <w:pStyle w:val="Heading3"/>
        <w:numPr>
          <w:ilvl w:val="12"/>
          <w:numId w:val="0"/>
        </w:numPr>
        <w:spacing w:after="120" w:line="360" w:lineRule="auto"/>
        <w:rPr>
          <w:sz w:val="28"/>
          <w:szCs w:val="28"/>
          <w:u w:val="single"/>
          <w:lang w:val="nl-BE"/>
        </w:rPr>
      </w:pPr>
      <w:r>
        <w:rPr>
          <w:sz w:val="28"/>
          <w:szCs w:val="28"/>
          <w:u w:val="single"/>
          <w:lang w:val="nl-BE"/>
        </w:rPr>
        <w:t>Handtekening van de stagiair(e): ………………………………………</w:t>
      </w:r>
    </w:p>
    <w:p w:rsidR="00F626DB" w:rsidRPr="00F626DB" w:rsidRDefault="00F626DB" w:rsidP="00F626DB">
      <w:pPr>
        <w:rPr>
          <w:i/>
          <w:iCs/>
          <w:kern w:val="28"/>
          <w:sz w:val="28"/>
          <w:szCs w:val="28"/>
          <w:u w:val="single"/>
          <w:lang w:val="nl-BE"/>
        </w:rPr>
      </w:pPr>
      <w:r>
        <w:rPr>
          <w:sz w:val="28"/>
          <w:szCs w:val="28"/>
          <w:u w:val="single"/>
          <w:lang w:val="nl-BE"/>
        </w:rPr>
        <w:br w:type="page"/>
      </w:r>
    </w:p>
    <w:p w:rsidR="000E4C28" w:rsidRDefault="000E4C28">
      <w:pPr>
        <w:pStyle w:val="Heading3"/>
        <w:numPr>
          <w:ilvl w:val="12"/>
          <w:numId w:val="0"/>
        </w:numPr>
        <w:spacing w:after="120" w:line="360" w:lineRule="auto"/>
        <w:ind w:left="456"/>
        <w:rPr>
          <w:u w:val="single"/>
          <w:lang w:val="nl-BE"/>
        </w:rPr>
      </w:pPr>
      <w:r>
        <w:rPr>
          <w:lang w:val="nl-BE"/>
        </w:rPr>
        <w:lastRenderedPageBreak/>
        <w:t>Samenvatting van de jaaruren per rubriek</w:t>
      </w:r>
    </w:p>
    <w:tbl>
      <w:tblPr>
        <w:tblW w:w="9248" w:type="dxa"/>
        <w:tblBorders>
          <w:left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337"/>
        <w:gridCol w:w="2637"/>
        <w:gridCol w:w="1871"/>
        <w:gridCol w:w="340"/>
        <w:gridCol w:w="1871"/>
        <w:gridCol w:w="340"/>
        <w:gridCol w:w="1852"/>
      </w:tblGrid>
      <w:tr w:rsidR="000E4C28">
        <w:trPr>
          <w:cantSplit/>
        </w:trPr>
        <w:tc>
          <w:tcPr>
            <w:tcW w:w="2974" w:type="dxa"/>
            <w:gridSpan w:val="2"/>
            <w:tcBorders>
              <w:top w:val="nil"/>
              <w:left w:val="nil"/>
              <w:bottom w:val="nil"/>
              <w:right w:val="single" w:sz="4" w:space="0" w:color="auto"/>
            </w:tcBorders>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pStyle w:val="Heading4"/>
              <w:numPr>
                <w:ilvl w:val="12"/>
                <w:numId w:val="0"/>
              </w:numPr>
              <w:spacing w:after="0"/>
              <w:jc w:val="center"/>
              <w:rPr>
                <w:sz w:val="22"/>
                <w:szCs w:val="22"/>
                <w:lang w:val="nl-BE"/>
              </w:rPr>
            </w:pPr>
            <w:r>
              <w:rPr>
                <w:sz w:val="22"/>
                <w:szCs w:val="22"/>
                <w:lang w:val="nl-BE"/>
              </w:rPr>
              <w:t>Uren van het jaar 20</w:t>
            </w:r>
            <w:r w:rsidR="00676C00">
              <w:rPr>
                <w:sz w:val="22"/>
                <w:szCs w:val="22"/>
                <w:lang w:val="nl-BE"/>
              </w:rPr>
              <w:t>1</w:t>
            </w:r>
            <w:r w:rsidR="00EF2DC1">
              <w:rPr>
                <w:sz w:val="22"/>
                <w:szCs w:val="22"/>
                <w:lang w:val="nl-BE"/>
              </w:rPr>
              <w:t>4</w:t>
            </w:r>
            <w:r>
              <w:rPr>
                <w:sz w:val="22"/>
                <w:szCs w:val="22"/>
                <w:lang w:val="nl-BE"/>
              </w:rPr>
              <w:t>-20</w:t>
            </w:r>
            <w:r w:rsidR="00676C00">
              <w:rPr>
                <w:sz w:val="22"/>
                <w:szCs w:val="22"/>
                <w:lang w:val="nl-BE"/>
              </w:rPr>
              <w:t>1</w:t>
            </w:r>
            <w:r w:rsidR="00EF2DC1">
              <w:rPr>
                <w:sz w:val="22"/>
                <w:szCs w:val="22"/>
                <w:lang w:val="nl-BE"/>
              </w:rPr>
              <w:t>5</w:t>
            </w:r>
          </w:p>
          <w:p w:rsidR="000E4C28" w:rsidRDefault="000E4C28">
            <w:pPr>
              <w:jc w:val="center"/>
              <w:rPr>
                <w:b/>
                <w:bCs/>
                <w:lang w:val="nl-BE"/>
              </w:rPr>
            </w:pPr>
            <w:r>
              <w:rPr>
                <w:b/>
                <w:bCs/>
                <w:lang w:val="nl-BE"/>
              </w:rPr>
              <w:t>(desgevallend)</w:t>
            </w:r>
          </w:p>
        </w:tc>
        <w:tc>
          <w:tcPr>
            <w:tcW w:w="340" w:type="dxa"/>
            <w:tcBorders>
              <w:top w:val="nil"/>
              <w:left w:val="single" w:sz="4" w:space="0" w:color="auto"/>
              <w:bottom w:val="nil"/>
              <w:right w:val="single" w:sz="4" w:space="0" w:color="auto"/>
            </w:tcBorders>
            <w:shd w:val="clear" w:color="auto" w:fill="FFFFFF"/>
          </w:tcPr>
          <w:p w:rsidR="000E4C28" w:rsidRDefault="000E4C28">
            <w:pPr>
              <w:pStyle w:val="Heading4"/>
              <w:numPr>
                <w:ilvl w:val="12"/>
                <w:numId w:val="0"/>
              </w:numPr>
              <w:jc w:val="center"/>
              <w:rPr>
                <w:b w:val="0"/>
                <w:bCs w:val="0"/>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pStyle w:val="Heading4"/>
              <w:numPr>
                <w:ilvl w:val="12"/>
                <w:numId w:val="0"/>
              </w:numPr>
              <w:spacing w:after="0"/>
              <w:jc w:val="center"/>
              <w:rPr>
                <w:sz w:val="22"/>
                <w:szCs w:val="22"/>
                <w:lang w:val="nl-BE"/>
              </w:rPr>
            </w:pPr>
            <w:r>
              <w:rPr>
                <w:sz w:val="22"/>
                <w:szCs w:val="22"/>
                <w:lang w:val="nl-BE"/>
              </w:rPr>
              <w:t>Uren van het jaar 20</w:t>
            </w:r>
            <w:r w:rsidR="00676C00">
              <w:rPr>
                <w:sz w:val="22"/>
                <w:szCs w:val="22"/>
                <w:lang w:val="nl-BE"/>
              </w:rPr>
              <w:t>1</w:t>
            </w:r>
            <w:r w:rsidR="00EF2DC1">
              <w:rPr>
                <w:sz w:val="22"/>
                <w:szCs w:val="22"/>
                <w:lang w:val="nl-BE"/>
              </w:rPr>
              <w:t>5</w:t>
            </w:r>
            <w:r w:rsidR="0021686E">
              <w:rPr>
                <w:sz w:val="22"/>
                <w:szCs w:val="22"/>
                <w:lang w:val="nl-BE"/>
              </w:rPr>
              <w:t>-20</w:t>
            </w:r>
            <w:r w:rsidR="00676C00">
              <w:rPr>
                <w:sz w:val="22"/>
                <w:szCs w:val="22"/>
                <w:lang w:val="nl-BE"/>
              </w:rPr>
              <w:t>1</w:t>
            </w:r>
            <w:r w:rsidR="00EF2DC1">
              <w:rPr>
                <w:sz w:val="22"/>
                <w:szCs w:val="22"/>
                <w:lang w:val="nl-BE"/>
              </w:rPr>
              <w:t>6</w:t>
            </w:r>
          </w:p>
          <w:p w:rsidR="000E4C28" w:rsidRDefault="000E4C28">
            <w:pPr>
              <w:jc w:val="center"/>
              <w:rPr>
                <w:lang w:val="nl-BE"/>
              </w:rPr>
            </w:pPr>
            <w:r>
              <w:rPr>
                <w:b/>
                <w:bCs/>
                <w:lang w:val="nl-BE"/>
              </w:rPr>
              <w:t>(desgevallend)</w:t>
            </w:r>
          </w:p>
        </w:tc>
        <w:tc>
          <w:tcPr>
            <w:tcW w:w="340" w:type="dxa"/>
            <w:tcBorders>
              <w:top w:val="nil"/>
              <w:left w:val="single" w:sz="4" w:space="0" w:color="auto"/>
              <w:bottom w:val="nil"/>
              <w:right w:val="single" w:sz="6" w:space="0" w:color="auto"/>
            </w:tcBorders>
          </w:tcPr>
          <w:p w:rsidR="000E4C28" w:rsidRDefault="000E4C28">
            <w:pPr>
              <w:pStyle w:val="Heading4"/>
              <w:numPr>
                <w:ilvl w:val="12"/>
                <w:numId w:val="0"/>
              </w:numPr>
              <w:jc w:val="cente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pStyle w:val="Heading4"/>
              <w:numPr>
                <w:ilvl w:val="12"/>
                <w:numId w:val="0"/>
              </w:numPr>
              <w:spacing w:after="0"/>
              <w:jc w:val="center"/>
              <w:rPr>
                <w:sz w:val="22"/>
                <w:szCs w:val="22"/>
                <w:lang w:val="nl-BE"/>
              </w:rPr>
            </w:pPr>
            <w:r>
              <w:rPr>
                <w:sz w:val="22"/>
                <w:szCs w:val="22"/>
                <w:lang w:val="nl-BE"/>
              </w:rPr>
              <w:t>Uren van het jaar</w:t>
            </w:r>
          </w:p>
          <w:p w:rsidR="000E4C28" w:rsidRDefault="000E4C28">
            <w:pPr>
              <w:jc w:val="center"/>
              <w:rPr>
                <w:b/>
                <w:bCs/>
                <w:lang w:val="nl-BE"/>
              </w:rPr>
            </w:pPr>
            <w:r>
              <w:rPr>
                <w:b/>
                <w:bCs/>
                <w:lang w:val="nl-BE"/>
              </w:rPr>
              <w:t>20</w:t>
            </w:r>
            <w:r w:rsidR="00676C00">
              <w:rPr>
                <w:b/>
                <w:bCs/>
                <w:lang w:val="nl-BE"/>
              </w:rPr>
              <w:t>1</w:t>
            </w:r>
            <w:r w:rsidR="00EF2DC1">
              <w:rPr>
                <w:b/>
                <w:bCs/>
                <w:lang w:val="nl-BE"/>
              </w:rPr>
              <w:t>6</w:t>
            </w:r>
            <w:r w:rsidR="00F353A5">
              <w:rPr>
                <w:b/>
                <w:bCs/>
                <w:lang w:val="nl-BE"/>
              </w:rPr>
              <w:t>-20</w:t>
            </w:r>
            <w:r w:rsidR="0021686E">
              <w:rPr>
                <w:b/>
                <w:bCs/>
                <w:lang w:val="nl-BE"/>
              </w:rPr>
              <w:t>1</w:t>
            </w:r>
            <w:r w:rsidR="00EF2DC1">
              <w:rPr>
                <w:b/>
                <w:bCs/>
                <w:lang w:val="nl-BE"/>
              </w:rPr>
              <w:t>7</w:t>
            </w: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Jaarlijkse controle: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planning</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interne controle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substantieve testen</w:t>
            </w:r>
          </w:p>
          <w:p w:rsidR="000E4C28" w:rsidRPr="00E81417" w:rsidRDefault="000E4C28">
            <w:pPr>
              <w:numPr>
                <w:ilvl w:val="12"/>
                <w:numId w:val="0"/>
              </w:numPr>
              <w:rPr>
                <w:sz w:val="22"/>
                <w:lang w:val="en-US"/>
              </w:rPr>
            </w:pPr>
            <w:r w:rsidRPr="00E81417">
              <w:rPr>
                <w:sz w:val="22"/>
                <w:lang w:val="en-US"/>
              </w:rPr>
              <w:t>OR: audit</w:t>
            </w:r>
          </w:p>
          <w:p w:rsidR="000E4C28" w:rsidRPr="00E81417" w:rsidRDefault="000E4C28">
            <w:pPr>
              <w:numPr>
                <w:ilvl w:val="12"/>
                <w:numId w:val="0"/>
              </w:numPr>
              <w:rPr>
                <w:sz w:val="22"/>
                <w:szCs w:val="22"/>
                <w:lang w:val="en-US"/>
              </w:rPr>
            </w:pPr>
            <w:r w:rsidRPr="00E81417">
              <w:rPr>
                <w:sz w:val="22"/>
                <w:lang w:val="en-US"/>
              </w:rPr>
              <w:t xml:space="preserve">OR: </w:t>
            </w:r>
            <w:proofErr w:type="spellStart"/>
            <w:r w:rsidRPr="00E81417">
              <w:rPr>
                <w:sz w:val="22"/>
                <w:lang w:val="en-US"/>
              </w:rPr>
              <w:t>deelname</w:t>
            </w:r>
            <w:proofErr w:type="spellEnd"/>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rPr>
            </w:pPr>
            <w:proofErr w:type="spellStart"/>
            <w:r>
              <w:rPr>
                <w:sz w:val="22"/>
                <w:szCs w:val="22"/>
              </w:rPr>
              <w:t>Consolidatiecontrole</w:t>
            </w:r>
            <w:proofErr w:type="spellEnd"/>
          </w:p>
          <w:p w:rsidR="000E4C28" w:rsidRDefault="000E4C28">
            <w:pPr>
              <w:numPr>
                <w:ilvl w:val="12"/>
                <w:numId w:val="0"/>
              </w:numPr>
              <w:ind w:left="342" w:hanging="342"/>
              <w:rPr>
                <w:sz w:val="22"/>
              </w:rPr>
            </w:pPr>
            <w:r>
              <w:rPr>
                <w:sz w:val="22"/>
              </w:rPr>
              <w:tab/>
            </w:r>
            <w:proofErr w:type="spellStart"/>
            <w:r>
              <w:rPr>
                <w:sz w:val="22"/>
              </w:rPr>
              <w:t>consolidatiebundel</w:t>
            </w:r>
            <w:proofErr w:type="spellEnd"/>
          </w:p>
          <w:p w:rsidR="000E4C28" w:rsidRDefault="000E4C28">
            <w:pPr>
              <w:numPr>
                <w:ilvl w:val="12"/>
                <w:numId w:val="0"/>
              </w:numPr>
              <w:ind w:left="342" w:hanging="342"/>
              <w:rPr>
                <w:sz w:val="22"/>
              </w:rPr>
            </w:pPr>
            <w:r>
              <w:rPr>
                <w:sz w:val="22"/>
              </w:rPr>
              <w:tab/>
              <w:t>audit</w:t>
            </w:r>
          </w:p>
          <w:p w:rsidR="00052343" w:rsidRDefault="00052343">
            <w:pPr>
              <w:numPr>
                <w:ilvl w:val="12"/>
                <w:numId w:val="0"/>
              </w:numPr>
              <w:ind w:left="342" w:hanging="342"/>
              <w:rPr>
                <w:sz w:val="22"/>
              </w:rPr>
            </w:pPr>
          </w:p>
          <w:p w:rsidR="00052343" w:rsidRPr="006043DB" w:rsidRDefault="00052343">
            <w:pPr>
              <w:numPr>
                <w:ilvl w:val="12"/>
                <w:numId w:val="0"/>
              </w:numPr>
              <w:ind w:left="342" w:hanging="342"/>
              <w:rPr>
                <w:b/>
                <w:sz w:val="22"/>
                <w:szCs w:val="22"/>
              </w:rPr>
            </w:pPr>
            <w:proofErr w:type="spellStart"/>
            <w:r w:rsidRPr="006043DB">
              <w:rPr>
                <w:b/>
                <w:sz w:val="22"/>
              </w:rPr>
              <w:t>Subtotaal</w:t>
            </w:r>
            <w:proofErr w:type="spellEnd"/>
            <w:r w:rsidRPr="006043DB">
              <w:rPr>
                <w:b/>
                <w:sz w:val="22"/>
              </w:rPr>
              <w:t xml:space="preserve"> (min. 500 u)</w:t>
            </w:r>
          </w:p>
        </w:tc>
        <w:tc>
          <w:tcPr>
            <w:tcW w:w="1871" w:type="dxa"/>
            <w:tcBorders>
              <w:top w:val="nil"/>
              <w:left w:val="single" w:sz="4" w:space="0" w:color="auto"/>
              <w:bottom w:val="nil"/>
              <w:right w:val="single" w:sz="4" w:space="0" w:color="auto"/>
            </w:tcBorders>
            <w:shd w:val="clear" w:color="auto" w:fill="D9D9D9"/>
          </w:tcPr>
          <w:p w:rsidR="000E4C28" w:rsidRDefault="000E4C28">
            <w:pPr>
              <w:pStyle w:val="Standard"/>
              <w:numPr>
                <w:ilvl w:val="12"/>
                <w:numId w:val="0"/>
              </w:numPr>
              <w:rPr>
                <w:color w:val="auto"/>
                <w:sz w:val="22"/>
                <w:szCs w:val="22"/>
                <w:lang w:val="fr-BE"/>
              </w:rPr>
            </w:pPr>
          </w:p>
          <w:p w:rsidR="000E4C28" w:rsidRDefault="000E4C28">
            <w:pPr>
              <w:pStyle w:val="Standard"/>
              <w:numPr>
                <w:ilvl w:val="12"/>
                <w:numId w:val="0"/>
              </w:numPr>
              <w:rPr>
                <w:color w:val="auto"/>
                <w:sz w:val="22"/>
                <w:szCs w:val="22"/>
                <w:lang w:val="fr-BE"/>
              </w:rPr>
            </w:pPr>
            <w:r>
              <w:rPr>
                <w:sz w:val="22"/>
                <w:szCs w:val="22"/>
                <w:lang w:val="nl-BE"/>
              </w:rPr>
              <w:t>…………………</w:t>
            </w:r>
          </w:p>
          <w:p w:rsidR="000E4C28" w:rsidRDefault="000E4C28">
            <w:pPr>
              <w:pStyle w:val="Standard"/>
              <w:numPr>
                <w:ilvl w:val="12"/>
                <w:numId w:val="0"/>
              </w:numPr>
              <w:rPr>
                <w:color w:val="auto"/>
                <w:sz w:val="22"/>
                <w:szCs w:val="22"/>
                <w:lang w:val="nl-BE"/>
              </w:rPr>
            </w:pPr>
            <w:r>
              <w:rPr>
                <w:color w:val="auto"/>
                <w:sz w:val="22"/>
                <w:szCs w:val="22"/>
                <w:lang w:val="nl-BE"/>
              </w:rPr>
              <w:t>…………………</w:t>
            </w:r>
          </w:p>
          <w:p w:rsidR="00052343" w:rsidRDefault="00052343">
            <w:pPr>
              <w:pStyle w:val="Standard"/>
              <w:numPr>
                <w:ilvl w:val="12"/>
                <w:numId w:val="0"/>
              </w:numPr>
              <w:rPr>
                <w:color w:val="auto"/>
                <w:sz w:val="22"/>
                <w:szCs w:val="22"/>
                <w:lang w:val="nl-BE"/>
              </w:rPr>
            </w:pPr>
          </w:p>
          <w:p w:rsidR="00052343" w:rsidRDefault="00052343">
            <w:pPr>
              <w:pStyle w:val="Standard"/>
              <w:numPr>
                <w:ilvl w:val="12"/>
                <w:numId w:val="0"/>
              </w:numPr>
              <w:rPr>
                <w:color w:val="auto"/>
                <w:sz w:val="22"/>
                <w:szCs w:val="22"/>
                <w:lang w:val="nl-BE"/>
              </w:rPr>
            </w:pPr>
            <w:r>
              <w:rPr>
                <w:color w:val="auto"/>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pStyle w:val="Standard"/>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pStyle w:val="Standard"/>
              <w:numPr>
                <w:ilvl w:val="12"/>
                <w:numId w:val="0"/>
              </w:numPr>
              <w:rPr>
                <w:sz w:val="22"/>
                <w:szCs w:val="22"/>
                <w:lang w:val="nl-BE"/>
              </w:rPr>
            </w:pPr>
          </w:p>
          <w:p w:rsidR="000E4C28" w:rsidRDefault="000E4C28">
            <w:pPr>
              <w:pStyle w:val="Standard"/>
              <w:numPr>
                <w:ilvl w:val="12"/>
                <w:numId w:val="0"/>
              </w:numPr>
              <w:rPr>
                <w:sz w:val="22"/>
                <w:szCs w:val="22"/>
                <w:lang w:val="nl-BE"/>
              </w:rPr>
            </w:pPr>
            <w:r>
              <w:rPr>
                <w:sz w:val="22"/>
                <w:szCs w:val="22"/>
                <w:lang w:val="nl-BE"/>
              </w:rPr>
              <w:t>…………………</w:t>
            </w:r>
          </w:p>
          <w:p w:rsidR="000E4C28" w:rsidRDefault="000E4C28">
            <w:pPr>
              <w:pStyle w:val="Standard"/>
              <w:numPr>
                <w:ilvl w:val="12"/>
                <w:numId w:val="0"/>
              </w:numPr>
              <w:rPr>
                <w:sz w:val="22"/>
                <w:szCs w:val="22"/>
                <w:lang w:val="nl-BE"/>
              </w:rPr>
            </w:pPr>
            <w:r>
              <w:rPr>
                <w:sz w:val="22"/>
                <w:szCs w:val="22"/>
                <w:lang w:val="nl-BE"/>
              </w:rPr>
              <w:t>…………………</w:t>
            </w:r>
          </w:p>
          <w:p w:rsidR="00052343" w:rsidRDefault="00052343">
            <w:pPr>
              <w:pStyle w:val="Standard"/>
              <w:numPr>
                <w:ilvl w:val="12"/>
                <w:numId w:val="0"/>
              </w:numPr>
              <w:rPr>
                <w:sz w:val="22"/>
                <w:szCs w:val="22"/>
                <w:lang w:val="nl-BE"/>
              </w:rPr>
            </w:pPr>
          </w:p>
          <w:p w:rsidR="00052343" w:rsidRDefault="00052343">
            <w:pPr>
              <w:pStyle w:val="Standard"/>
              <w:numPr>
                <w:ilvl w:val="12"/>
                <w:numId w:val="0"/>
              </w:numPr>
              <w:rPr>
                <w:sz w:val="22"/>
                <w:szCs w:val="22"/>
                <w:lang w:val="nl-BE"/>
              </w:rPr>
            </w:pPr>
            <w:r>
              <w:rPr>
                <w:color w:val="auto"/>
                <w:sz w:val="22"/>
                <w:szCs w:val="22"/>
                <w:lang w:val="nl-BE"/>
              </w:rPr>
              <w:t>…………………</w:t>
            </w:r>
          </w:p>
        </w:tc>
        <w:tc>
          <w:tcPr>
            <w:tcW w:w="340" w:type="dxa"/>
            <w:tcBorders>
              <w:top w:val="nil"/>
              <w:left w:val="single" w:sz="4" w:space="0" w:color="auto"/>
              <w:bottom w:val="nil"/>
              <w:right w:val="single" w:sz="6" w:space="0" w:color="auto"/>
            </w:tcBorders>
          </w:tcPr>
          <w:p w:rsidR="000E4C28" w:rsidRDefault="000E4C28">
            <w:pPr>
              <w:pStyle w:val="Standard"/>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pStyle w:val="Standard"/>
              <w:numPr>
                <w:ilvl w:val="12"/>
                <w:numId w:val="0"/>
              </w:numPr>
              <w:rPr>
                <w:sz w:val="22"/>
                <w:szCs w:val="22"/>
                <w:lang w:val="nl-BE"/>
              </w:rPr>
            </w:pPr>
          </w:p>
          <w:p w:rsidR="000E4C28" w:rsidRDefault="000E4C28">
            <w:pPr>
              <w:pStyle w:val="Standard"/>
              <w:numPr>
                <w:ilvl w:val="12"/>
                <w:numId w:val="0"/>
              </w:numPr>
              <w:rPr>
                <w:sz w:val="22"/>
                <w:szCs w:val="22"/>
                <w:lang w:val="nl-BE"/>
              </w:rPr>
            </w:pPr>
            <w:r>
              <w:rPr>
                <w:sz w:val="22"/>
                <w:szCs w:val="22"/>
                <w:lang w:val="nl-BE"/>
              </w:rPr>
              <w:t>…………………</w:t>
            </w:r>
          </w:p>
          <w:p w:rsidR="000E4C28" w:rsidRDefault="000E4C28">
            <w:pPr>
              <w:pStyle w:val="Standard"/>
              <w:numPr>
                <w:ilvl w:val="12"/>
                <w:numId w:val="0"/>
              </w:numPr>
              <w:rPr>
                <w:sz w:val="22"/>
                <w:szCs w:val="22"/>
                <w:lang w:val="nl-BE"/>
              </w:rPr>
            </w:pPr>
            <w:r>
              <w:rPr>
                <w:sz w:val="22"/>
                <w:szCs w:val="22"/>
                <w:lang w:val="nl-BE"/>
              </w:rPr>
              <w:t>…………………</w:t>
            </w:r>
          </w:p>
          <w:p w:rsidR="00052343" w:rsidRDefault="00052343">
            <w:pPr>
              <w:pStyle w:val="Standard"/>
              <w:numPr>
                <w:ilvl w:val="12"/>
                <w:numId w:val="0"/>
              </w:numPr>
              <w:rPr>
                <w:sz w:val="22"/>
                <w:szCs w:val="22"/>
                <w:lang w:val="nl-BE"/>
              </w:rPr>
            </w:pPr>
          </w:p>
          <w:p w:rsidR="00052343" w:rsidRDefault="00052343">
            <w:pPr>
              <w:pStyle w:val="Standard"/>
              <w:numPr>
                <w:ilvl w:val="12"/>
                <w:numId w:val="0"/>
              </w:numPr>
              <w:rPr>
                <w:sz w:val="22"/>
                <w:szCs w:val="22"/>
                <w:lang w:val="nl-BE"/>
              </w:rPr>
            </w:pPr>
            <w:r>
              <w:rPr>
                <w:color w:val="auto"/>
                <w:sz w:val="22"/>
                <w:szCs w:val="22"/>
                <w:lang w:val="nl-BE"/>
              </w:rPr>
              <w:t>…………………</w:t>
            </w:r>
          </w:p>
        </w:tc>
      </w:tr>
      <w:tr w:rsidR="000E4C28">
        <w:trPr>
          <w:cantSplit/>
          <w:trHeight w:val="618"/>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 Controlewerkzaamheden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w:t>
            </w:r>
          </w:p>
        </w:tc>
      </w:tr>
      <w:tr w:rsidR="000E4C28">
        <w:trPr>
          <w:cantSplit/>
          <w:trHeight w:val="403"/>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 wettelijke opdrachten: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inbreng/quasi-inbreng</w:t>
            </w:r>
          </w:p>
          <w:p w:rsidR="000E4C28" w:rsidRDefault="000E4C28">
            <w:pPr>
              <w:numPr>
                <w:ilvl w:val="12"/>
                <w:numId w:val="0"/>
              </w:numPr>
              <w:rPr>
                <w:sz w:val="22"/>
                <w:szCs w:val="22"/>
                <w:lang w:val="nl-BE"/>
              </w:rPr>
            </w:pPr>
            <w:r>
              <w:rPr>
                <w:sz w:val="22"/>
                <w:szCs w:val="22"/>
                <w:lang w:val="nl-BE"/>
              </w:rPr>
              <w:t>fusie/splitsing</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overige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Height w:val="461"/>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D0950">
            <w:pPr>
              <w:numPr>
                <w:ilvl w:val="12"/>
                <w:numId w:val="0"/>
              </w:numPr>
              <w:rPr>
                <w:sz w:val="22"/>
                <w:szCs w:val="22"/>
                <w:lang w:val="nl-BE"/>
              </w:rPr>
            </w:pPr>
            <w:r>
              <w:rPr>
                <w:noProof/>
                <w:sz w:val="20"/>
                <w:lang w:val="en-GB" w:eastAsia="en-GB"/>
              </w:rPr>
              <mc:AlternateContent>
                <mc:Choice Requires="wps">
                  <w:drawing>
                    <wp:anchor distT="0" distB="0" distL="114300" distR="114300" simplePos="0" relativeHeight="251657216" behindDoc="0" locked="0" layoutInCell="1" allowOverlap="1" wp14:anchorId="492878C8" wp14:editId="30AE701E">
                      <wp:simplePos x="0" y="0"/>
                      <wp:positionH relativeFrom="column">
                        <wp:posOffset>-53975</wp:posOffset>
                      </wp:positionH>
                      <wp:positionV relativeFrom="paragraph">
                        <wp:posOffset>88265</wp:posOffset>
                      </wp:positionV>
                      <wp:extent cx="5881370" cy="0"/>
                      <wp:effectExtent l="12700" t="12065" r="1143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1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6.95pt" to="458.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FP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"/>
                  </w:pict>
                </mc:Fallback>
              </mc:AlternateContent>
            </w:r>
          </w:p>
          <w:p w:rsidR="000E4C28" w:rsidRDefault="000E4C28">
            <w:pPr>
              <w:numPr>
                <w:ilvl w:val="12"/>
                <w:numId w:val="0"/>
              </w:numPr>
              <w:rPr>
                <w:b/>
                <w:bCs/>
                <w:sz w:val="22"/>
                <w:szCs w:val="22"/>
                <w:lang w:val="nl-BE"/>
              </w:rPr>
            </w:pPr>
            <w:r>
              <w:rPr>
                <w:b/>
                <w:bCs/>
                <w:sz w:val="22"/>
                <w:szCs w:val="22"/>
                <w:lang w:val="nl-BE"/>
              </w:rPr>
              <w:t>Subtotaal revisorale opdrachten</w:t>
            </w:r>
            <w:r>
              <w:rPr>
                <w:rStyle w:val="FootnoteReference"/>
                <w:b/>
                <w:bCs/>
                <w:sz w:val="22"/>
                <w:szCs w:val="22"/>
                <w:lang w:val="nl-BE"/>
              </w:rPr>
              <w:footnoteReference w:customMarkFollows="1" w:id="2"/>
              <w:t>*</w:t>
            </w:r>
            <w:r>
              <w:rPr>
                <w:b/>
                <w:bCs/>
                <w:sz w:val="22"/>
                <w:szCs w:val="22"/>
                <w:lang w:val="nl-BE"/>
              </w:rPr>
              <w:t> :</w:t>
            </w:r>
          </w:p>
          <w:p w:rsidR="000E4C28" w:rsidRPr="006043DB" w:rsidRDefault="000E4C28">
            <w:pPr>
              <w:pStyle w:val="Footer"/>
              <w:numPr>
                <w:ilvl w:val="12"/>
                <w:numId w:val="0"/>
              </w:numPr>
              <w:tabs>
                <w:tab w:val="clear" w:pos="4536"/>
                <w:tab w:val="clear" w:pos="9072"/>
              </w:tabs>
              <w:rPr>
                <w:sz w:val="22"/>
                <w:lang w:val="nl-BE"/>
              </w:rPr>
            </w:pPr>
          </w:p>
          <w:p w:rsidR="000E4C28" w:rsidRPr="006043DB" w:rsidRDefault="000E4C28">
            <w:pPr>
              <w:pStyle w:val="Footer"/>
              <w:numPr>
                <w:ilvl w:val="12"/>
                <w:numId w:val="0"/>
              </w:numPr>
              <w:tabs>
                <w:tab w:val="clear" w:pos="4536"/>
                <w:tab w:val="clear" w:pos="9072"/>
              </w:tabs>
              <w:rPr>
                <w:sz w:val="22"/>
                <w:lang w:val="nl-BE"/>
              </w:rPr>
            </w:pPr>
            <w:r w:rsidRPr="006043DB">
              <w:rPr>
                <w:sz w:val="22"/>
                <w:lang w:val="nl-BE"/>
              </w:rPr>
              <w:t>Bijstand/Adviezen</w:t>
            </w:r>
          </w:p>
          <w:p w:rsidR="000E4C28" w:rsidRPr="006043DB" w:rsidRDefault="000E4C28">
            <w:pPr>
              <w:pStyle w:val="Footer"/>
              <w:numPr>
                <w:ilvl w:val="12"/>
                <w:numId w:val="0"/>
              </w:numPr>
              <w:tabs>
                <w:tab w:val="clear" w:pos="4536"/>
                <w:tab w:val="clear" w:pos="9072"/>
              </w:tabs>
              <w:ind w:left="456" w:hanging="456"/>
              <w:rPr>
                <w:sz w:val="22"/>
                <w:lang w:val="nl-BE"/>
              </w:rPr>
            </w:pPr>
            <w:r w:rsidRPr="006043DB">
              <w:rPr>
                <w:sz w:val="22"/>
                <w:lang w:val="nl-BE"/>
              </w:rPr>
              <w:tab/>
              <w:t>SOX</w:t>
            </w:r>
          </w:p>
          <w:p w:rsidR="000E4C28" w:rsidRDefault="000E4C28">
            <w:pPr>
              <w:pStyle w:val="Footer"/>
              <w:numPr>
                <w:ilvl w:val="12"/>
                <w:numId w:val="0"/>
              </w:numPr>
              <w:tabs>
                <w:tab w:val="clear" w:pos="4536"/>
                <w:tab w:val="clear" w:pos="9072"/>
              </w:tabs>
              <w:ind w:left="456" w:hanging="456"/>
              <w:rPr>
                <w:sz w:val="22"/>
                <w:lang w:val="nl-BE"/>
              </w:rPr>
            </w:pPr>
            <w:r w:rsidRPr="006043DB">
              <w:rPr>
                <w:sz w:val="22"/>
                <w:lang w:val="nl-BE"/>
              </w:rPr>
              <w:tab/>
            </w:r>
            <w:r>
              <w:rPr>
                <w:sz w:val="22"/>
                <w:lang w:val="nl-BE"/>
              </w:rPr>
              <w:t>IFRS</w:t>
            </w:r>
          </w:p>
          <w:p w:rsidR="00956A5A" w:rsidRDefault="00956A5A">
            <w:pPr>
              <w:pStyle w:val="Footer"/>
              <w:numPr>
                <w:ilvl w:val="12"/>
                <w:numId w:val="0"/>
              </w:numPr>
              <w:tabs>
                <w:tab w:val="clear" w:pos="4536"/>
                <w:tab w:val="clear" w:pos="9072"/>
              </w:tabs>
              <w:ind w:left="456" w:hanging="456"/>
              <w:rPr>
                <w:sz w:val="22"/>
                <w:lang w:val="nl-BE"/>
              </w:rPr>
            </w:pPr>
            <w:r>
              <w:rPr>
                <w:sz w:val="22"/>
                <w:lang w:val="nl-BE"/>
              </w:rPr>
              <w:t xml:space="preserve">        Acquisitieaudit</w:t>
            </w:r>
          </w:p>
          <w:p w:rsidR="000E4C28" w:rsidRDefault="000E4C28">
            <w:pPr>
              <w:pStyle w:val="Footer"/>
              <w:numPr>
                <w:ilvl w:val="12"/>
                <w:numId w:val="0"/>
              </w:numPr>
              <w:tabs>
                <w:tab w:val="clear" w:pos="4536"/>
                <w:tab w:val="clear" w:pos="9072"/>
              </w:tabs>
              <w:ind w:left="456" w:hanging="456"/>
              <w:rPr>
                <w:sz w:val="22"/>
                <w:lang w:val="nl-BE"/>
              </w:rPr>
            </w:pPr>
            <w:r>
              <w:rPr>
                <w:sz w:val="22"/>
                <w:lang w:val="nl-BE"/>
              </w:rPr>
              <w:tab/>
              <w:t>Andere</w:t>
            </w:r>
          </w:p>
          <w:p w:rsidR="000E4C28" w:rsidRDefault="000E4C28">
            <w:pPr>
              <w:pStyle w:val="Footer"/>
              <w:numPr>
                <w:ilvl w:val="12"/>
                <w:numId w:val="0"/>
              </w:numPr>
              <w:tabs>
                <w:tab w:val="clear" w:pos="4536"/>
                <w:tab w:val="clear" w:pos="9072"/>
              </w:tabs>
              <w:ind w:left="456" w:hanging="456"/>
              <w:rPr>
                <w:sz w:val="22"/>
                <w:lang w:val="nl-BE"/>
              </w:rPr>
            </w:pPr>
          </w:p>
          <w:p w:rsidR="000E4C28" w:rsidRDefault="000E4C28">
            <w:pPr>
              <w:numPr>
                <w:ilvl w:val="12"/>
                <w:numId w:val="0"/>
              </w:numPr>
              <w:rPr>
                <w:sz w:val="22"/>
                <w:szCs w:val="22"/>
                <w:lang w:val="nl-BE"/>
              </w:rPr>
            </w:pPr>
            <w:r>
              <w:rPr>
                <w:sz w:val="22"/>
                <w:szCs w:val="22"/>
                <w:lang w:val="nl-BE"/>
              </w:rPr>
              <w:t>Voorbereidingen: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0"/>
              </w:rPr>
            </w:pPr>
          </w:p>
          <w:p w:rsidR="000E4C28" w:rsidRDefault="000E4C28">
            <w:pPr>
              <w:numPr>
                <w:ilvl w:val="12"/>
                <w:numId w:val="0"/>
              </w:numPr>
              <w:rPr>
                <w:b/>
                <w:bCs/>
                <w:sz w:val="22"/>
                <w:szCs w:val="20"/>
              </w:rPr>
            </w:pPr>
          </w:p>
          <w:p w:rsidR="000E4C28" w:rsidRDefault="000E4C28">
            <w:pPr>
              <w:numPr>
                <w:ilvl w:val="12"/>
                <w:numId w:val="0"/>
              </w:numPr>
              <w:rPr>
                <w:sz w:val="22"/>
                <w:szCs w:val="20"/>
              </w:rPr>
            </w:pPr>
            <w:r>
              <w:rPr>
                <w:sz w:val="22"/>
                <w:szCs w:val="20"/>
              </w:rPr>
              <w:t>…………………</w:t>
            </w:r>
          </w:p>
          <w:p w:rsidR="000E4C28" w:rsidRDefault="000E4C28">
            <w:pPr>
              <w:numPr>
                <w:ilvl w:val="12"/>
                <w:numId w:val="0"/>
              </w:numPr>
              <w:rPr>
                <w:sz w:val="22"/>
                <w:szCs w:val="20"/>
              </w:rPr>
            </w:pPr>
            <w:r>
              <w:rPr>
                <w:sz w:val="22"/>
                <w:szCs w:val="20"/>
              </w:rPr>
              <w:t>…………………</w:t>
            </w:r>
          </w:p>
          <w:p w:rsidR="000E4C28" w:rsidRDefault="000E4C28">
            <w:pPr>
              <w:numPr>
                <w:ilvl w:val="12"/>
                <w:numId w:val="0"/>
              </w:numPr>
              <w:rPr>
                <w:b/>
                <w:bCs/>
                <w:sz w:val="22"/>
                <w:szCs w:val="22"/>
                <w:lang w:val="nl-BE"/>
              </w:rPr>
            </w:pPr>
            <w:r>
              <w:rPr>
                <w:sz w:val="22"/>
                <w:szCs w:val="20"/>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b/>
                <w:bCs/>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0"/>
              </w:rPr>
            </w:pPr>
          </w:p>
          <w:p w:rsidR="000E4C28" w:rsidRDefault="000E4C28">
            <w:pPr>
              <w:numPr>
                <w:ilvl w:val="12"/>
                <w:numId w:val="0"/>
              </w:numPr>
              <w:rPr>
                <w:b/>
                <w:bCs/>
                <w:sz w:val="22"/>
                <w:szCs w:val="20"/>
              </w:rPr>
            </w:pPr>
          </w:p>
          <w:p w:rsidR="000E4C28" w:rsidRDefault="000E4C28">
            <w:pPr>
              <w:numPr>
                <w:ilvl w:val="12"/>
                <w:numId w:val="0"/>
              </w:numPr>
              <w:rPr>
                <w:sz w:val="22"/>
                <w:szCs w:val="20"/>
              </w:rPr>
            </w:pPr>
            <w:r>
              <w:rPr>
                <w:sz w:val="22"/>
                <w:szCs w:val="20"/>
              </w:rPr>
              <w:t>…………………</w:t>
            </w:r>
          </w:p>
          <w:p w:rsidR="000E4C28" w:rsidRDefault="000E4C28">
            <w:pPr>
              <w:numPr>
                <w:ilvl w:val="12"/>
                <w:numId w:val="0"/>
              </w:numPr>
              <w:rPr>
                <w:sz w:val="22"/>
                <w:szCs w:val="20"/>
              </w:rPr>
            </w:pPr>
            <w:r>
              <w:rPr>
                <w:sz w:val="22"/>
                <w:szCs w:val="20"/>
              </w:rPr>
              <w:t>…………………</w:t>
            </w:r>
          </w:p>
          <w:p w:rsidR="000E4C28" w:rsidRDefault="000E4C28">
            <w:pPr>
              <w:numPr>
                <w:ilvl w:val="12"/>
                <w:numId w:val="0"/>
              </w:numPr>
              <w:rPr>
                <w:b/>
                <w:bCs/>
                <w:sz w:val="22"/>
                <w:szCs w:val="22"/>
                <w:lang w:val="nl-BE"/>
              </w:rPr>
            </w:pPr>
            <w:r>
              <w:rPr>
                <w:sz w:val="22"/>
                <w:szCs w:val="20"/>
              </w:rPr>
              <w:t>…………………</w:t>
            </w:r>
          </w:p>
        </w:tc>
        <w:tc>
          <w:tcPr>
            <w:tcW w:w="340" w:type="dxa"/>
            <w:tcBorders>
              <w:top w:val="nil"/>
              <w:left w:val="single" w:sz="4" w:space="0" w:color="auto"/>
              <w:bottom w:val="nil"/>
              <w:right w:val="single" w:sz="6" w:space="0" w:color="auto"/>
            </w:tcBorders>
          </w:tcPr>
          <w:p w:rsidR="000E4C28" w:rsidRDefault="000E4C28">
            <w:pPr>
              <w:numPr>
                <w:ilvl w:val="12"/>
                <w:numId w:val="0"/>
              </w:numPr>
              <w:rPr>
                <w:b/>
                <w:bCs/>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0"/>
              </w:rPr>
            </w:pPr>
          </w:p>
          <w:p w:rsidR="000E4C28" w:rsidRDefault="000E4C28">
            <w:pPr>
              <w:numPr>
                <w:ilvl w:val="12"/>
                <w:numId w:val="0"/>
              </w:numPr>
              <w:rPr>
                <w:b/>
                <w:bCs/>
                <w:sz w:val="22"/>
                <w:szCs w:val="20"/>
              </w:rPr>
            </w:pPr>
          </w:p>
          <w:p w:rsidR="000E4C28" w:rsidRDefault="000E4C28">
            <w:pPr>
              <w:numPr>
                <w:ilvl w:val="12"/>
                <w:numId w:val="0"/>
              </w:numPr>
              <w:rPr>
                <w:sz w:val="22"/>
                <w:szCs w:val="20"/>
              </w:rPr>
            </w:pPr>
            <w:r>
              <w:rPr>
                <w:sz w:val="22"/>
                <w:szCs w:val="20"/>
              </w:rPr>
              <w:t>…………………</w:t>
            </w:r>
          </w:p>
          <w:p w:rsidR="000E4C28" w:rsidRDefault="000E4C28">
            <w:pPr>
              <w:numPr>
                <w:ilvl w:val="12"/>
                <w:numId w:val="0"/>
              </w:numPr>
              <w:rPr>
                <w:sz w:val="22"/>
                <w:szCs w:val="20"/>
              </w:rPr>
            </w:pPr>
            <w:r>
              <w:rPr>
                <w:sz w:val="22"/>
                <w:szCs w:val="20"/>
              </w:rPr>
              <w:t>…………………</w:t>
            </w:r>
          </w:p>
          <w:p w:rsidR="000E4C28" w:rsidRDefault="000E4C28">
            <w:pPr>
              <w:numPr>
                <w:ilvl w:val="12"/>
                <w:numId w:val="0"/>
              </w:numPr>
              <w:rPr>
                <w:b/>
                <w:bCs/>
                <w:sz w:val="22"/>
                <w:szCs w:val="22"/>
                <w:lang w:val="nl-BE"/>
              </w:rPr>
            </w:pPr>
            <w:r>
              <w:rPr>
                <w:sz w:val="22"/>
                <w:szCs w:val="20"/>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jaarrekeningen</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consolidatie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Pr>
        <w:tc>
          <w:tcPr>
            <w:tcW w:w="337" w:type="dxa"/>
            <w:tcBorders>
              <w:top w:val="nil"/>
              <w:left w:val="nil"/>
              <w:bottom w:val="nil"/>
              <w:right w:val="nil"/>
            </w:tcBorders>
            <w:vAlign w:val="bottom"/>
          </w:tcPr>
          <w:p w:rsidR="000E4C28" w:rsidRDefault="000E4C28">
            <w:pPr>
              <w:numPr>
                <w:ilvl w:val="12"/>
                <w:numId w:val="0"/>
              </w:numPr>
              <w:rPr>
                <w:sz w:val="22"/>
                <w:szCs w:val="22"/>
                <w:lang w:val="nl-BE"/>
              </w:rPr>
            </w:pPr>
          </w:p>
        </w:tc>
        <w:tc>
          <w:tcPr>
            <w:tcW w:w="2637" w:type="dxa"/>
            <w:tcBorders>
              <w:top w:val="nil"/>
              <w:left w:val="nil"/>
              <w:bottom w:val="nil"/>
              <w:right w:val="single" w:sz="4" w:space="0" w:color="auto"/>
            </w:tcBorders>
            <w:vAlign w:val="bottom"/>
          </w:tcPr>
          <w:p w:rsidR="000E4C28" w:rsidRDefault="000E4C28">
            <w:pPr>
              <w:numPr>
                <w:ilvl w:val="12"/>
                <w:numId w:val="0"/>
              </w:numPr>
              <w:rPr>
                <w:sz w:val="22"/>
                <w:szCs w:val="22"/>
                <w:lang w:val="nl-BE"/>
              </w:rPr>
            </w:pPr>
            <w:r>
              <w:rPr>
                <w:sz w:val="22"/>
                <w:szCs w:val="22"/>
                <w:lang w:val="nl-BE"/>
              </w:rPr>
              <w:t>fiscale aangifte</w:t>
            </w: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sz w:val="22"/>
                <w:szCs w:val="22"/>
                <w:lang w:val="nl-BE"/>
              </w:rPr>
            </w:pPr>
            <w:r>
              <w:rPr>
                <w:sz w:val="22"/>
                <w:szCs w:val="22"/>
                <w:lang w:val="nl-BE"/>
              </w:rPr>
              <w:t>…………………</w:t>
            </w:r>
          </w:p>
        </w:tc>
      </w:tr>
      <w:tr w:rsidR="000E4C28">
        <w:trPr>
          <w:cantSplit/>
          <w:trHeight w:val="488"/>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Boekhouding</w:t>
            </w: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vAlign w:val="bottom"/>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r>
      <w:tr w:rsidR="000E4C28">
        <w:trPr>
          <w:cantSplit/>
          <w:trHeight w:val="525"/>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Permanente vorming</w:t>
            </w: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vAlign w:val="bottom"/>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r>
      <w:tr w:rsidR="000E4C28">
        <w:trPr>
          <w:cantSplit/>
          <w:trHeight w:val="353"/>
        </w:trPr>
        <w:tc>
          <w:tcPr>
            <w:tcW w:w="2974" w:type="dxa"/>
            <w:gridSpan w:val="2"/>
            <w:tcBorders>
              <w:top w:val="nil"/>
              <w:left w:val="nil"/>
              <w:bottom w:val="nil"/>
              <w:right w:val="single" w:sz="4" w:space="0" w:color="auto"/>
            </w:tcBorders>
            <w:vAlign w:val="bottom"/>
          </w:tcPr>
          <w:p w:rsidR="000E4C28" w:rsidRDefault="000E4C28">
            <w:pPr>
              <w:numPr>
                <w:ilvl w:val="12"/>
                <w:numId w:val="0"/>
              </w:numPr>
              <w:rPr>
                <w:sz w:val="22"/>
                <w:szCs w:val="22"/>
                <w:lang w:val="nl-BE"/>
              </w:rPr>
            </w:pPr>
          </w:p>
          <w:p w:rsidR="000E4C28" w:rsidRDefault="000E4C28">
            <w:pPr>
              <w:numPr>
                <w:ilvl w:val="12"/>
                <w:numId w:val="0"/>
              </w:numPr>
              <w:rPr>
                <w:sz w:val="22"/>
                <w:szCs w:val="22"/>
                <w:lang w:val="nl-BE"/>
              </w:rPr>
            </w:pPr>
            <w:r>
              <w:rPr>
                <w:sz w:val="22"/>
                <w:szCs w:val="22"/>
                <w:lang w:val="nl-BE"/>
              </w:rPr>
              <w:t>Overige</w:t>
            </w: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4" w:space="0" w:color="auto"/>
            </w:tcBorders>
            <w:shd w:val="clear" w:color="auto" w:fill="FFFFFF"/>
            <w:vAlign w:val="bottom"/>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c>
          <w:tcPr>
            <w:tcW w:w="340" w:type="dxa"/>
            <w:tcBorders>
              <w:top w:val="nil"/>
              <w:left w:val="single" w:sz="4" w:space="0" w:color="auto"/>
              <w:bottom w:val="nil"/>
              <w:right w:val="single" w:sz="6" w:space="0" w:color="auto"/>
            </w:tcBorders>
            <w:vAlign w:val="bottom"/>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vAlign w:val="bottom"/>
          </w:tcPr>
          <w:p w:rsidR="000E4C28" w:rsidRDefault="000E4C28">
            <w:pPr>
              <w:numPr>
                <w:ilvl w:val="12"/>
                <w:numId w:val="0"/>
              </w:numPr>
              <w:rPr>
                <w:sz w:val="22"/>
                <w:szCs w:val="22"/>
                <w:lang w:val="nl-BE"/>
              </w:rPr>
            </w:pPr>
            <w:r>
              <w:rPr>
                <w:sz w:val="22"/>
                <w:szCs w:val="22"/>
                <w:lang w:val="nl-BE"/>
              </w:rPr>
              <w:t>…………………</w:t>
            </w:r>
          </w:p>
        </w:tc>
      </w:tr>
      <w:tr w:rsidR="000E4C28">
        <w:trPr>
          <w:cantSplit/>
          <w:trHeight w:val="720"/>
        </w:trPr>
        <w:tc>
          <w:tcPr>
            <w:tcW w:w="2974" w:type="dxa"/>
            <w:gridSpan w:val="2"/>
            <w:tcBorders>
              <w:top w:val="nil"/>
              <w:left w:val="nil"/>
              <w:bottom w:val="nil"/>
              <w:right w:val="single" w:sz="4" w:space="0" w:color="auto"/>
            </w:tcBorders>
            <w:vAlign w:val="bottom"/>
          </w:tcPr>
          <w:p w:rsidR="000E4C28" w:rsidRDefault="000D0950">
            <w:pPr>
              <w:numPr>
                <w:ilvl w:val="12"/>
                <w:numId w:val="0"/>
              </w:numPr>
              <w:rPr>
                <w:b/>
                <w:bCs/>
                <w:sz w:val="22"/>
                <w:szCs w:val="22"/>
                <w:lang w:val="nl-BE"/>
              </w:rPr>
            </w:pPr>
            <w:r>
              <w:rPr>
                <w:noProof/>
                <w:sz w:val="20"/>
                <w:lang w:val="en-GB" w:eastAsia="en-GB"/>
              </w:rPr>
              <mc:AlternateContent>
                <mc:Choice Requires="wps">
                  <w:drawing>
                    <wp:anchor distT="0" distB="0" distL="114300" distR="114300" simplePos="0" relativeHeight="251658240" behindDoc="0" locked="0" layoutInCell="1" allowOverlap="1" wp14:anchorId="2F0FF21C" wp14:editId="11C7F364">
                      <wp:simplePos x="0" y="0"/>
                      <wp:positionH relativeFrom="column">
                        <wp:posOffset>-72390</wp:posOffset>
                      </wp:positionH>
                      <wp:positionV relativeFrom="paragraph">
                        <wp:posOffset>132715</wp:posOffset>
                      </wp:positionV>
                      <wp:extent cx="5899785" cy="7620"/>
                      <wp:effectExtent l="13335" t="8890" r="1143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785"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0.45pt" to="458.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sFw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"/>
                  </w:pict>
                </mc:Fallback>
              </mc:AlternateContent>
            </w:r>
          </w:p>
          <w:p w:rsidR="000E4C28" w:rsidRDefault="000E4C28">
            <w:pPr>
              <w:numPr>
                <w:ilvl w:val="12"/>
                <w:numId w:val="0"/>
              </w:numPr>
              <w:rPr>
                <w:sz w:val="22"/>
                <w:szCs w:val="22"/>
                <w:lang w:val="nl-BE"/>
              </w:rPr>
            </w:pPr>
            <w:r>
              <w:rPr>
                <w:b/>
                <w:bCs/>
                <w:sz w:val="22"/>
                <w:szCs w:val="22"/>
                <w:lang w:val="nl-BE"/>
              </w:rPr>
              <w:t>Subtotaal andere opdrachten:</w:t>
            </w:r>
          </w:p>
          <w:p w:rsidR="000E4C28" w:rsidRDefault="000E4C28">
            <w:pPr>
              <w:numPr>
                <w:ilvl w:val="12"/>
                <w:numId w:val="0"/>
              </w:numPr>
              <w:rPr>
                <w:b/>
                <w:bCs/>
                <w:sz w:val="22"/>
                <w:szCs w:val="22"/>
                <w:lang w:val="nl-BE"/>
              </w:rPr>
            </w:pPr>
          </w:p>
          <w:p w:rsidR="000E4C28" w:rsidRDefault="000E4C28">
            <w:pPr>
              <w:numPr>
                <w:ilvl w:val="12"/>
                <w:numId w:val="0"/>
              </w:numPr>
              <w:rPr>
                <w:sz w:val="22"/>
                <w:szCs w:val="22"/>
                <w:lang w:val="nl-BE"/>
              </w:rPr>
            </w:pPr>
            <w:r>
              <w:rPr>
                <w:b/>
                <w:bCs/>
                <w:sz w:val="22"/>
                <w:szCs w:val="22"/>
                <w:lang w:val="nl-BE"/>
              </w:rPr>
              <w:t>JAARLIJKS TOTAAL</w:t>
            </w:r>
          </w:p>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tc>
        <w:tc>
          <w:tcPr>
            <w:tcW w:w="340" w:type="dxa"/>
            <w:tcBorders>
              <w:top w:val="nil"/>
              <w:left w:val="single" w:sz="4" w:space="0" w:color="auto"/>
              <w:bottom w:val="nil"/>
              <w:right w:val="single" w:sz="4" w:space="0" w:color="auto"/>
            </w:tcBorders>
            <w:shd w:val="clear" w:color="auto" w:fill="FFFFFF"/>
          </w:tcPr>
          <w:p w:rsidR="000E4C28" w:rsidRDefault="000E4C28">
            <w:pPr>
              <w:numPr>
                <w:ilvl w:val="12"/>
                <w:numId w:val="0"/>
              </w:numPr>
              <w:rPr>
                <w:sz w:val="22"/>
                <w:szCs w:val="22"/>
                <w:lang w:val="nl-BE"/>
              </w:rPr>
            </w:pPr>
          </w:p>
        </w:tc>
        <w:tc>
          <w:tcPr>
            <w:tcW w:w="1871" w:type="dxa"/>
            <w:tcBorders>
              <w:top w:val="nil"/>
              <w:left w:val="single" w:sz="4" w:space="0" w:color="auto"/>
              <w:bottom w:val="nil"/>
              <w:right w:val="single" w:sz="4" w:space="0" w:color="auto"/>
            </w:tcBorders>
            <w:shd w:val="clear" w:color="auto" w:fill="D9D9D9"/>
          </w:tcPr>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sz w:val="22"/>
                <w:szCs w:val="22"/>
                <w:lang w:val="nl-BE"/>
              </w:rPr>
            </w:pPr>
          </w:p>
        </w:tc>
        <w:tc>
          <w:tcPr>
            <w:tcW w:w="340" w:type="dxa"/>
            <w:tcBorders>
              <w:top w:val="nil"/>
              <w:left w:val="single" w:sz="4" w:space="0" w:color="auto"/>
              <w:bottom w:val="nil"/>
              <w:right w:val="single" w:sz="6" w:space="0" w:color="auto"/>
            </w:tcBorders>
          </w:tcPr>
          <w:p w:rsidR="000E4C28" w:rsidRDefault="000E4C28">
            <w:pPr>
              <w:numPr>
                <w:ilvl w:val="12"/>
                <w:numId w:val="0"/>
              </w:numPr>
              <w:rPr>
                <w:sz w:val="22"/>
                <w:szCs w:val="22"/>
                <w:lang w:val="nl-BE"/>
              </w:rPr>
            </w:pPr>
          </w:p>
        </w:tc>
        <w:tc>
          <w:tcPr>
            <w:tcW w:w="1852" w:type="dxa"/>
            <w:tcBorders>
              <w:top w:val="nil"/>
              <w:left w:val="single" w:sz="4" w:space="0" w:color="auto"/>
              <w:bottom w:val="nil"/>
              <w:right w:val="single" w:sz="6" w:space="0" w:color="auto"/>
            </w:tcBorders>
            <w:shd w:val="clear" w:color="auto" w:fill="D9D9D9"/>
          </w:tcPr>
          <w:p w:rsidR="000E4C28" w:rsidRDefault="000E4C28">
            <w:pPr>
              <w:numPr>
                <w:ilvl w:val="12"/>
                <w:numId w:val="0"/>
              </w:numPr>
              <w:rPr>
                <w:b/>
                <w:bCs/>
                <w:sz w:val="22"/>
                <w:szCs w:val="22"/>
                <w:lang w:val="nl-BE"/>
              </w:rPr>
            </w:pPr>
          </w:p>
          <w:p w:rsidR="000E4C28" w:rsidRDefault="000E4C28">
            <w:pPr>
              <w:numPr>
                <w:ilvl w:val="12"/>
                <w:numId w:val="0"/>
              </w:numPr>
              <w:rPr>
                <w:b/>
                <w:bCs/>
                <w:sz w:val="22"/>
                <w:szCs w:val="22"/>
                <w:lang w:val="nl-BE"/>
              </w:rPr>
            </w:pPr>
            <w:r>
              <w:rPr>
                <w:b/>
                <w:bCs/>
                <w:sz w:val="22"/>
                <w:szCs w:val="22"/>
                <w:lang w:val="nl-BE"/>
              </w:rPr>
              <w:t>…………………</w:t>
            </w:r>
          </w:p>
          <w:p w:rsidR="000E4C28" w:rsidRDefault="000E4C28">
            <w:pPr>
              <w:numPr>
                <w:ilvl w:val="12"/>
                <w:numId w:val="0"/>
              </w:numPr>
              <w:rPr>
                <w:b/>
                <w:bCs/>
                <w:sz w:val="22"/>
                <w:szCs w:val="22"/>
                <w:lang w:val="nl-BE"/>
              </w:rPr>
            </w:pPr>
          </w:p>
          <w:p w:rsidR="000E4C28" w:rsidRDefault="000E4C28">
            <w:pPr>
              <w:numPr>
                <w:ilvl w:val="12"/>
                <w:numId w:val="0"/>
              </w:numPr>
              <w:rPr>
                <w:sz w:val="22"/>
                <w:szCs w:val="22"/>
                <w:lang w:val="nl-BE"/>
              </w:rPr>
            </w:pPr>
            <w:r>
              <w:rPr>
                <w:b/>
                <w:bCs/>
                <w:sz w:val="22"/>
                <w:szCs w:val="22"/>
                <w:lang w:val="nl-BE"/>
              </w:rPr>
              <w:t>…………………</w:t>
            </w:r>
          </w:p>
        </w:tc>
      </w:tr>
    </w:tbl>
    <w:p w:rsidR="000E4C28" w:rsidRDefault="000E4C28">
      <w:pPr>
        <w:pStyle w:val="Heading3"/>
        <w:numPr>
          <w:ilvl w:val="12"/>
          <w:numId w:val="0"/>
        </w:numPr>
        <w:ind w:left="737"/>
        <w:rPr>
          <w:lang w:val="nl-BE"/>
        </w:rPr>
      </w:pPr>
      <w:r>
        <w:rPr>
          <w:lang w:val="nl-BE"/>
        </w:rPr>
        <w:br w:type="page"/>
      </w:r>
      <w:r>
        <w:rPr>
          <w:lang w:val="nl-BE"/>
        </w:rPr>
        <w:lastRenderedPageBreak/>
        <w:t xml:space="preserve">Jaarlijkse evaluatie </w:t>
      </w:r>
    </w:p>
    <w:p w:rsidR="00381E11" w:rsidRPr="00381E11" w:rsidRDefault="00381E11" w:rsidP="00381E11">
      <w:pPr>
        <w:pStyle w:val="ListParagraph"/>
        <w:numPr>
          <w:ilvl w:val="0"/>
          <w:numId w:val="17"/>
        </w:numPr>
        <w:rPr>
          <w:sz w:val="32"/>
          <w:szCs w:val="32"/>
          <w:lang w:val="nl-BE"/>
        </w:rPr>
      </w:pPr>
      <w:r w:rsidRPr="00381E11">
        <w:rPr>
          <w:sz w:val="32"/>
          <w:szCs w:val="32"/>
          <w:lang w:val="nl-BE"/>
        </w:rPr>
        <w:t>Rubrieken in te vullen door de stagemeester</w:t>
      </w:r>
    </w:p>
    <w:p w:rsidR="00381E11" w:rsidRPr="00381E11" w:rsidRDefault="00381E11" w:rsidP="00381E11">
      <w:pPr>
        <w:ind w:left="720"/>
        <w:rPr>
          <w:lang w:val="nl-BE"/>
        </w:rPr>
      </w:pPr>
    </w:p>
    <w:tbl>
      <w:tblPr>
        <w:tblW w:w="0" w:type="auto"/>
        <w:tblLayout w:type="fixed"/>
        <w:tblCellMar>
          <w:left w:w="71" w:type="dxa"/>
          <w:right w:w="71" w:type="dxa"/>
        </w:tblCellMar>
        <w:tblLook w:val="0000" w:firstRow="0" w:lastRow="0" w:firstColumn="0" w:lastColumn="0" w:noHBand="0" w:noVBand="0"/>
      </w:tblPr>
      <w:tblGrid>
        <w:gridCol w:w="755"/>
        <w:gridCol w:w="25"/>
        <w:gridCol w:w="5528"/>
        <w:gridCol w:w="1401"/>
        <w:gridCol w:w="17"/>
        <w:gridCol w:w="1351"/>
      </w:tblGrid>
      <w:tr w:rsidR="000E4C28" w:rsidRPr="009666EF"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8297" w:type="dxa"/>
            <w:gridSpan w:val="4"/>
            <w:tcBorders>
              <w:top w:val="nil"/>
              <w:left w:val="nil"/>
              <w:bottom w:val="nil"/>
              <w:right w:val="nil"/>
            </w:tcBorders>
          </w:tcPr>
          <w:p w:rsidR="000E4C28" w:rsidRDefault="000E4C28">
            <w:pPr>
              <w:numPr>
                <w:ilvl w:val="12"/>
                <w:numId w:val="0"/>
              </w:numP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b/>
                <w:bCs/>
                <w:sz w:val="22"/>
                <w:szCs w:val="22"/>
                <w:lang w:val="nl-BE"/>
              </w:rPr>
            </w:pPr>
            <w:r>
              <w:rPr>
                <w:b/>
                <w:bCs/>
                <w:sz w:val="22"/>
                <w:szCs w:val="22"/>
                <w:lang w:val="nl-BE"/>
              </w:rPr>
              <w:t>I.</w:t>
            </w:r>
          </w:p>
        </w:tc>
        <w:tc>
          <w:tcPr>
            <w:tcW w:w="5528" w:type="dxa"/>
            <w:tcBorders>
              <w:top w:val="nil"/>
              <w:left w:val="nil"/>
              <w:bottom w:val="nil"/>
              <w:right w:val="nil"/>
            </w:tcBorders>
          </w:tcPr>
          <w:p w:rsidR="000E4C28" w:rsidRDefault="000E4C28">
            <w:pPr>
              <w:pStyle w:val="Heading4"/>
              <w:numPr>
                <w:ilvl w:val="12"/>
                <w:numId w:val="0"/>
              </w:numPr>
              <w:rPr>
                <w:lang w:val="nl-BE"/>
              </w:rPr>
            </w:pPr>
            <w:r>
              <w:rPr>
                <w:sz w:val="22"/>
                <w:szCs w:val="22"/>
                <w:lang w:val="nl-NL"/>
              </w:rPr>
              <w:t>Verloop van de stage</w:t>
            </w:r>
          </w:p>
        </w:tc>
        <w:tc>
          <w:tcPr>
            <w:tcW w:w="1418" w:type="dxa"/>
            <w:gridSpan w:val="2"/>
            <w:tcBorders>
              <w:top w:val="single" w:sz="6" w:space="0" w:color="auto"/>
              <w:left w:val="single" w:sz="6" w:space="0" w:color="auto"/>
              <w:bottom w:val="nil"/>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JA</w:t>
            </w:r>
          </w:p>
        </w:tc>
        <w:tc>
          <w:tcPr>
            <w:tcW w:w="1351" w:type="dxa"/>
            <w:tcBorders>
              <w:top w:val="single" w:sz="6" w:space="0" w:color="auto"/>
              <w:left w:val="single" w:sz="6" w:space="0" w:color="auto"/>
              <w:bottom w:val="nil"/>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NEE</w:t>
            </w:r>
          </w:p>
        </w:tc>
      </w:tr>
      <w:tr w:rsidR="000E4C28" w:rsidRPr="009666EF"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12"/>
                <w:numId w:val="0"/>
              </w:numPr>
              <w:rPr>
                <w:sz w:val="20"/>
                <w:szCs w:val="20"/>
                <w:lang w:val="nl-BE"/>
              </w:rPr>
            </w:pPr>
            <w:r>
              <w:rPr>
                <w:sz w:val="20"/>
                <w:szCs w:val="20"/>
                <w:lang w:val="nl-NL"/>
              </w:rPr>
              <w:t>Heeft uw stagiair(e) in de loop van het voorbije jaar een voldoende ervaring opgedaan in volgende deelgebieden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rPr>
            </w:pPr>
            <w:proofErr w:type="spellStart"/>
            <w:r>
              <w:rPr>
                <w:sz w:val="20"/>
                <w:szCs w:val="20"/>
              </w:rPr>
              <w:t>Controle</w:t>
            </w:r>
            <w:proofErr w:type="spellEnd"/>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rPr>
            </w:pPr>
          </w:p>
        </w:tc>
        <w:tc>
          <w:tcPr>
            <w:tcW w:w="5528" w:type="dxa"/>
            <w:tcBorders>
              <w:top w:val="nil"/>
              <w:left w:val="nil"/>
              <w:bottom w:val="nil"/>
              <w:right w:val="nil"/>
            </w:tcBorders>
          </w:tcPr>
          <w:p w:rsidR="000E4C28" w:rsidRDefault="000E4C28">
            <w:pPr>
              <w:numPr>
                <w:ilvl w:val="0"/>
                <w:numId w:val="2"/>
              </w:numPr>
              <w:ind w:left="360"/>
              <w:rPr>
                <w:sz w:val="20"/>
                <w:szCs w:val="20"/>
              </w:rPr>
            </w:pPr>
            <w:proofErr w:type="spellStart"/>
            <w:r>
              <w:rPr>
                <w:sz w:val="20"/>
                <w:szCs w:val="20"/>
              </w:rPr>
              <w:t>Controle</w:t>
            </w:r>
            <w:proofErr w:type="spellEnd"/>
            <w:r>
              <w:rPr>
                <w:sz w:val="20"/>
                <w:szCs w:val="20"/>
              </w:rPr>
              <w:t xml:space="preserve"> </w:t>
            </w:r>
            <w:proofErr w:type="spellStart"/>
            <w:r>
              <w:rPr>
                <w:sz w:val="20"/>
                <w:szCs w:val="20"/>
              </w:rPr>
              <w:t>consolidatie</w:t>
            </w:r>
            <w:proofErr w:type="spellEnd"/>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Wettelijke opdrachten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1068"/>
              <w:rPr>
                <w:sz w:val="20"/>
                <w:szCs w:val="20"/>
                <w:lang w:val="nl-BE"/>
              </w:rPr>
            </w:pPr>
            <w:r>
              <w:rPr>
                <w:sz w:val="20"/>
                <w:szCs w:val="20"/>
                <w:lang w:val="nl-BE"/>
              </w:rPr>
              <w:t>Inbreng/fusie</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1068"/>
              <w:rPr>
                <w:sz w:val="20"/>
                <w:szCs w:val="20"/>
                <w:lang w:val="nl-BE"/>
              </w:rPr>
            </w:pPr>
            <w:r>
              <w:rPr>
                <w:sz w:val="20"/>
                <w:szCs w:val="20"/>
                <w:lang w:val="nl-BE"/>
              </w:rPr>
              <w:t>Overige</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Ondernemingsraad</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RPr="009666EF"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12"/>
                <w:numId w:val="0"/>
              </w:numPr>
              <w:rPr>
                <w:sz w:val="20"/>
                <w:szCs w:val="20"/>
                <w:lang w:val="nl-BE"/>
              </w:rPr>
            </w:pPr>
            <w:r>
              <w:rPr>
                <w:sz w:val="20"/>
                <w:szCs w:val="20"/>
                <w:lang w:val="nl-NL"/>
              </w:rPr>
              <w:t>Heeft uw stagiair(e) in de loop van het voorbije jaar een voldoende ervaring opgedaan in volgende sectoren: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handelsondernemingen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dienstenondernemingen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industriële ondernemingen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RPr="009666EF"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12"/>
                <w:numId w:val="0"/>
              </w:numPr>
              <w:rPr>
                <w:sz w:val="20"/>
                <w:szCs w:val="20"/>
                <w:lang w:val="nl-BE"/>
              </w:rPr>
            </w:pPr>
            <w:r>
              <w:rPr>
                <w:sz w:val="20"/>
                <w:szCs w:val="20"/>
                <w:lang w:val="nl-NL"/>
              </w:rPr>
              <w:t>Wordt u regelmatig op de hoogte gehouden door de stagiair(e) over het verloop van de stage en de problemen die hij eventueel heeft gehad?</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RPr="009666EF"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12"/>
                <w:numId w:val="0"/>
              </w:numPr>
              <w:rPr>
                <w:sz w:val="20"/>
                <w:szCs w:val="20"/>
                <w:lang w:val="nl-BE"/>
              </w:rPr>
            </w:pPr>
            <w:r>
              <w:rPr>
                <w:sz w:val="20"/>
                <w:szCs w:val="20"/>
                <w:lang w:val="nl-NL"/>
              </w:rPr>
              <w:t>Heeft de stagiair(e) in de loop van het jaar deelgenomen aan ten minste één vergadering van een ondernemingsraad?</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Zo ja, hoeveel?</w:t>
            </w:r>
          </w:p>
          <w:p w:rsidR="000E4C28" w:rsidRDefault="000E4C28">
            <w:pPr>
              <w:rPr>
                <w:sz w:val="20"/>
                <w:szCs w:val="20"/>
                <w:lang w:val="nl-BE"/>
              </w:rPr>
            </w:pPr>
          </w:p>
          <w:p w:rsidR="000E4C28" w:rsidRDefault="000E4C28">
            <w:pPr>
              <w:rPr>
                <w:sz w:val="20"/>
                <w:szCs w:val="20"/>
                <w:lang w:val="nl-BE"/>
              </w:rPr>
            </w:pPr>
          </w:p>
          <w:p w:rsidR="000E4C28" w:rsidRDefault="000E4C28">
            <w:pPr>
              <w:numPr>
                <w:ilvl w:val="0"/>
                <w:numId w:val="2"/>
              </w:numPr>
              <w:ind w:left="360"/>
              <w:rPr>
                <w:sz w:val="20"/>
                <w:szCs w:val="20"/>
                <w:lang w:val="nl-BE"/>
              </w:rPr>
            </w:pPr>
            <w:r>
              <w:rPr>
                <w:sz w:val="20"/>
                <w:szCs w:val="20"/>
                <w:lang w:val="nl-BE"/>
              </w:rPr>
              <w:t>Zo niet, commentaar:</w:t>
            </w:r>
          </w:p>
          <w:p w:rsidR="000E4C28" w:rsidRDefault="000E4C28">
            <w:pPr>
              <w:numPr>
                <w:ilvl w:val="12"/>
                <w:numId w:val="0"/>
              </w:numPr>
              <w:rPr>
                <w:sz w:val="20"/>
                <w:szCs w:val="20"/>
                <w:lang w:val="nl-BE"/>
              </w:rPr>
            </w:pPr>
          </w:p>
          <w:p w:rsidR="000E4C28" w:rsidRDefault="000E4C28">
            <w:pPr>
              <w:numPr>
                <w:ilvl w:val="12"/>
                <w:numId w:val="0"/>
              </w:numPr>
              <w:rPr>
                <w:sz w:val="20"/>
                <w:szCs w:val="20"/>
                <w:lang w:val="nl-BE"/>
              </w:rPr>
            </w:pPr>
          </w:p>
        </w:tc>
        <w:tc>
          <w:tcPr>
            <w:tcW w:w="2769" w:type="dxa"/>
            <w:gridSpan w:val="3"/>
            <w:tcBorders>
              <w:top w:val="nil"/>
              <w:left w:val="single" w:sz="6" w:space="0" w:color="auto"/>
              <w:bottom w:val="nil"/>
              <w:right w:val="single" w:sz="6" w:space="0" w:color="auto"/>
            </w:tcBorders>
            <w:shd w:val="pct20" w:color="auto" w:fill="auto"/>
          </w:tcPr>
          <w:p w:rsidR="000E4C28" w:rsidRDefault="000E4C28">
            <w:pPr>
              <w:numPr>
                <w:ilvl w:val="12"/>
                <w:numId w:val="0"/>
              </w:numPr>
              <w:rPr>
                <w:sz w:val="20"/>
                <w:szCs w:val="20"/>
                <w:lang w:val="nl-BE"/>
              </w:rPr>
            </w:pPr>
          </w:p>
        </w:tc>
      </w:tr>
      <w:tr w:rsidR="007D212C" w:rsidRPr="00E92889" w:rsidTr="007D212C">
        <w:trPr>
          <w:cantSplit/>
        </w:trPr>
        <w:tc>
          <w:tcPr>
            <w:tcW w:w="780" w:type="dxa"/>
            <w:gridSpan w:val="2"/>
            <w:tcBorders>
              <w:top w:val="nil"/>
              <w:left w:val="nil"/>
              <w:bottom w:val="nil"/>
              <w:right w:val="nil"/>
            </w:tcBorders>
          </w:tcPr>
          <w:p w:rsidR="007D212C" w:rsidRDefault="007D212C">
            <w:pPr>
              <w:numPr>
                <w:ilvl w:val="12"/>
                <w:numId w:val="0"/>
              </w:numPr>
              <w:jc w:val="right"/>
              <w:rPr>
                <w:sz w:val="20"/>
                <w:szCs w:val="20"/>
                <w:lang w:val="nl-BE"/>
              </w:rPr>
            </w:pPr>
            <w:r>
              <w:rPr>
                <w:b/>
                <w:bCs/>
                <w:sz w:val="22"/>
                <w:szCs w:val="22"/>
                <w:lang w:val="nl-BE"/>
              </w:rPr>
              <w:t>II.</w:t>
            </w:r>
          </w:p>
        </w:tc>
        <w:tc>
          <w:tcPr>
            <w:tcW w:w="5528" w:type="dxa"/>
            <w:tcBorders>
              <w:top w:val="nil"/>
              <w:left w:val="nil"/>
              <w:bottom w:val="nil"/>
              <w:right w:val="nil"/>
            </w:tcBorders>
          </w:tcPr>
          <w:p w:rsidR="007D212C" w:rsidRPr="007D212C" w:rsidRDefault="007D212C">
            <w:pPr>
              <w:jc w:val="both"/>
              <w:rPr>
                <w:b/>
                <w:sz w:val="20"/>
                <w:szCs w:val="20"/>
                <w:lang w:val="nl-NL"/>
              </w:rPr>
            </w:pPr>
            <w:r w:rsidRPr="007D212C">
              <w:rPr>
                <w:b/>
                <w:lang w:val="nl-BE"/>
              </w:rPr>
              <w:t>Vorming</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7D212C" w:rsidRPr="007D212C" w:rsidRDefault="007D212C">
            <w:pPr>
              <w:numPr>
                <w:ilvl w:val="12"/>
                <w:numId w:val="0"/>
              </w:numPr>
              <w:jc w:val="center"/>
              <w:rPr>
                <w:b/>
                <w:sz w:val="20"/>
                <w:szCs w:val="20"/>
                <w:lang w:val="nl-BE"/>
              </w:rPr>
            </w:pPr>
            <w:r w:rsidRPr="007D212C">
              <w:rPr>
                <w:b/>
                <w:sz w:val="20"/>
                <w:szCs w:val="20"/>
                <w:lang w:val="nl-BE"/>
              </w:rPr>
              <w:t>JA</w:t>
            </w: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7D212C" w:rsidRPr="007D212C" w:rsidRDefault="007D212C">
            <w:pPr>
              <w:numPr>
                <w:ilvl w:val="12"/>
                <w:numId w:val="0"/>
              </w:numPr>
              <w:jc w:val="center"/>
              <w:rPr>
                <w:b/>
                <w:sz w:val="20"/>
                <w:szCs w:val="20"/>
                <w:lang w:val="nl-BE"/>
              </w:rPr>
            </w:pPr>
            <w:r w:rsidRPr="007D212C">
              <w:rPr>
                <w:b/>
                <w:sz w:val="20"/>
                <w:szCs w:val="20"/>
                <w:lang w:val="nl-BE"/>
              </w:rPr>
              <w:t>NEE</w:t>
            </w:r>
          </w:p>
        </w:tc>
      </w:tr>
      <w:tr w:rsidR="000E4C28" w:rsidRPr="009666EF"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jc w:val="both"/>
              <w:rPr>
                <w:sz w:val="20"/>
                <w:szCs w:val="20"/>
                <w:lang w:val="nl-NL"/>
              </w:rPr>
            </w:pPr>
            <w:r>
              <w:rPr>
                <w:sz w:val="20"/>
                <w:szCs w:val="20"/>
                <w:lang w:val="nl-NL"/>
              </w:rPr>
              <w:t>Heeft u, samen met uw stagiair(e), tijdens het afgelopen jaar het verloop van diens vorming op een kritische wijze geëvalueerd?</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RPr="009666EF"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jc w:val="both"/>
              <w:rPr>
                <w:sz w:val="20"/>
                <w:szCs w:val="20"/>
                <w:lang w:val="nl-NL"/>
              </w:rPr>
            </w:pPr>
            <w:r>
              <w:rPr>
                <w:sz w:val="20"/>
                <w:szCs w:val="20"/>
                <w:lang w:val="nl-NL"/>
              </w:rPr>
              <w:t>Heeft u de stagiair(e) de nodige opleiding bezorgd voor de uitoefening van volgende opdrachten: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rPr>
            </w:pPr>
            <w:proofErr w:type="spellStart"/>
            <w:r>
              <w:rPr>
                <w:sz w:val="20"/>
                <w:szCs w:val="20"/>
              </w:rPr>
              <w:t>Controle</w:t>
            </w:r>
            <w:proofErr w:type="spellEnd"/>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rPr>
            </w:pPr>
          </w:p>
        </w:tc>
        <w:tc>
          <w:tcPr>
            <w:tcW w:w="5528" w:type="dxa"/>
            <w:tcBorders>
              <w:top w:val="nil"/>
              <w:left w:val="nil"/>
              <w:bottom w:val="nil"/>
              <w:right w:val="nil"/>
            </w:tcBorders>
          </w:tcPr>
          <w:p w:rsidR="000E4C28" w:rsidRDefault="000E4C28">
            <w:pPr>
              <w:numPr>
                <w:ilvl w:val="0"/>
                <w:numId w:val="2"/>
              </w:numPr>
              <w:ind w:left="360"/>
              <w:rPr>
                <w:sz w:val="20"/>
                <w:szCs w:val="20"/>
              </w:rPr>
            </w:pPr>
            <w:proofErr w:type="spellStart"/>
            <w:r>
              <w:rPr>
                <w:sz w:val="20"/>
                <w:szCs w:val="20"/>
              </w:rPr>
              <w:t>Controle</w:t>
            </w:r>
            <w:proofErr w:type="spellEnd"/>
            <w:r>
              <w:rPr>
                <w:sz w:val="20"/>
                <w:szCs w:val="20"/>
              </w:rPr>
              <w:t xml:space="preserve"> </w:t>
            </w:r>
            <w:proofErr w:type="spellStart"/>
            <w:r>
              <w:rPr>
                <w:sz w:val="20"/>
                <w:szCs w:val="20"/>
              </w:rPr>
              <w:t>consolidatie</w:t>
            </w:r>
            <w:proofErr w:type="spellEnd"/>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Wettelijke opdrachten</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1068"/>
              <w:rPr>
                <w:sz w:val="20"/>
                <w:szCs w:val="20"/>
                <w:lang w:val="nl-BE"/>
              </w:rPr>
            </w:pPr>
            <w:r>
              <w:rPr>
                <w:sz w:val="20"/>
                <w:szCs w:val="20"/>
                <w:lang w:val="nl-BE"/>
              </w:rPr>
              <w:t>Inbreng/fusie</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1068"/>
              <w:rPr>
                <w:sz w:val="20"/>
                <w:szCs w:val="20"/>
                <w:lang w:val="nl-BE"/>
              </w:rPr>
            </w:pPr>
            <w:r>
              <w:rPr>
                <w:sz w:val="20"/>
                <w:szCs w:val="20"/>
                <w:lang w:val="nl-BE"/>
              </w:rPr>
              <w:t>Overige</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r>
      <w:tr w:rsidR="000E4C28" w:rsidTr="007D212C">
        <w:trPr>
          <w:cantSplit/>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Ondernemingsraad</w:t>
            </w:r>
          </w:p>
        </w:tc>
        <w:tc>
          <w:tcPr>
            <w:tcW w:w="1418" w:type="dxa"/>
            <w:gridSpan w:val="2"/>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lang w:val="nl-BE"/>
              </w:rPr>
            </w:pPr>
          </w:p>
        </w:tc>
        <w:tc>
          <w:tcPr>
            <w:tcW w:w="1351" w:type="dxa"/>
            <w:tcBorders>
              <w:top w:val="single" w:sz="6" w:space="0" w:color="auto"/>
              <w:left w:val="single" w:sz="6" w:space="0" w:color="auto"/>
              <w:bottom w:val="single" w:sz="6" w:space="0" w:color="auto"/>
              <w:right w:val="single" w:sz="6" w:space="0" w:color="auto"/>
            </w:tcBorders>
            <w:shd w:val="pct5" w:color="000000" w:fill="FFFFFF"/>
          </w:tcPr>
          <w:p w:rsidR="000E4C28" w:rsidRDefault="000E4C28">
            <w:pPr>
              <w:numPr>
                <w:ilvl w:val="12"/>
                <w:numId w:val="0"/>
              </w:numPr>
              <w:jc w:val="center"/>
              <w:rPr>
                <w:sz w:val="20"/>
                <w:szCs w:val="20"/>
                <w:u w:val="single"/>
                <w:lang w:val="nl-BE"/>
              </w:rPr>
            </w:pPr>
          </w:p>
        </w:tc>
      </w:tr>
      <w:tr w:rsidR="000E4C28" w:rsidTr="007D212C">
        <w:trPr>
          <w:cantSplit/>
          <w:trHeight w:val="720"/>
        </w:trPr>
        <w:tc>
          <w:tcPr>
            <w:tcW w:w="780" w:type="dxa"/>
            <w:gridSpan w:val="2"/>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0E4C28">
            <w:pPr>
              <w:numPr>
                <w:ilvl w:val="0"/>
                <w:numId w:val="2"/>
              </w:numPr>
              <w:ind w:left="360"/>
              <w:rPr>
                <w:sz w:val="20"/>
                <w:szCs w:val="20"/>
                <w:lang w:val="nl-BE"/>
              </w:rPr>
            </w:pPr>
            <w:r>
              <w:rPr>
                <w:sz w:val="20"/>
                <w:szCs w:val="20"/>
                <w:lang w:val="nl-BE"/>
              </w:rPr>
              <w:t>Zo niet, commentaar:</w:t>
            </w:r>
          </w:p>
        </w:tc>
        <w:tc>
          <w:tcPr>
            <w:tcW w:w="2769" w:type="dxa"/>
            <w:gridSpan w:val="3"/>
            <w:tcBorders>
              <w:top w:val="nil"/>
              <w:left w:val="single" w:sz="6" w:space="0" w:color="auto"/>
              <w:bottom w:val="nil"/>
              <w:right w:val="single" w:sz="6" w:space="0" w:color="auto"/>
            </w:tcBorders>
            <w:shd w:val="pct20" w:color="auto" w:fill="auto"/>
          </w:tcPr>
          <w:p w:rsidR="000E4C28" w:rsidRDefault="000E4C28">
            <w:pPr>
              <w:numPr>
                <w:ilvl w:val="12"/>
                <w:numId w:val="0"/>
              </w:numPr>
              <w:rPr>
                <w:sz w:val="20"/>
                <w:szCs w:val="20"/>
                <w:lang w:val="nl-BE"/>
              </w:rPr>
            </w:pPr>
          </w:p>
        </w:tc>
      </w:tr>
      <w:tr w:rsidR="00370318" w:rsidRPr="007D212C" w:rsidTr="00370318">
        <w:trPr>
          <w:cantSplit/>
        </w:trPr>
        <w:tc>
          <w:tcPr>
            <w:tcW w:w="755" w:type="dxa"/>
            <w:tcBorders>
              <w:top w:val="nil"/>
              <w:left w:val="nil"/>
              <w:bottom w:val="nil"/>
              <w:right w:val="nil"/>
            </w:tcBorders>
          </w:tcPr>
          <w:p w:rsidR="00370318" w:rsidRDefault="00370318">
            <w:pPr>
              <w:numPr>
                <w:ilvl w:val="12"/>
                <w:numId w:val="0"/>
              </w:numPr>
              <w:jc w:val="right"/>
              <w:rPr>
                <w:sz w:val="20"/>
                <w:szCs w:val="20"/>
                <w:lang w:val="nl-NL"/>
              </w:rPr>
            </w:pPr>
            <w:r>
              <w:rPr>
                <w:b/>
                <w:bCs/>
                <w:sz w:val="22"/>
                <w:szCs w:val="22"/>
              </w:rPr>
              <w:t>III.</w:t>
            </w:r>
          </w:p>
        </w:tc>
        <w:tc>
          <w:tcPr>
            <w:tcW w:w="5553" w:type="dxa"/>
            <w:gridSpan w:val="2"/>
            <w:tcBorders>
              <w:top w:val="nil"/>
              <w:left w:val="nil"/>
              <w:bottom w:val="nil"/>
              <w:right w:val="nil"/>
            </w:tcBorders>
          </w:tcPr>
          <w:p w:rsidR="00370318" w:rsidRPr="00370318" w:rsidRDefault="00370318">
            <w:pPr>
              <w:numPr>
                <w:ilvl w:val="12"/>
                <w:numId w:val="0"/>
              </w:numPr>
              <w:rPr>
                <w:b/>
                <w:sz w:val="20"/>
                <w:szCs w:val="20"/>
                <w:lang w:val="nl-NL"/>
              </w:rPr>
            </w:pPr>
            <w:r w:rsidRPr="00370318">
              <w:rPr>
                <w:b/>
                <w:lang w:val="nl-BE"/>
              </w:rPr>
              <w:t>Verantwoordelijkheid</w:t>
            </w:r>
          </w:p>
        </w:tc>
        <w:tc>
          <w:tcPr>
            <w:tcW w:w="1401" w:type="dxa"/>
            <w:tcBorders>
              <w:top w:val="single" w:sz="6" w:space="0" w:color="auto"/>
              <w:left w:val="single" w:sz="6" w:space="0" w:color="auto"/>
              <w:bottom w:val="single" w:sz="6" w:space="0" w:color="auto"/>
              <w:right w:val="single" w:sz="6" w:space="0" w:color="auto"/>
            </w:tcBorders>
            <w:shd w:val="pct5" w:color="000000" w:fill="FFFFFF"/>
          </w:tcPr>
          <w:p w:rsidR="00370318" w:rsidRPr="007D212C" w:rsidRDefault="00370318" w:rsidP="00E0718A">
            <w:pPr>
              <w:numPr>
                <w:ilvl w:val="12"/>
                <w:numId w:val="0"/>
              </w:numPr>
              <w:jc w:val="center"/>
              <w:rPr>
                <w:b/>
                <w:sz w:val="20"/>
                <w:szCs w:val="20"/>
                <w:lang w:val="nl-BE"/>
              </w:rPr>
            </w:pPr>
            <w:r w:rsidRPr="007D212C">
              <w:rPr>
                <w:b/>
                <w:sz w:val="20"/>
                <w:szCs w:val="20"/>
                <w:lang w:val="nl-BE"/>
              </w:rPr>
              <w:t>JA</w:t>
            </w:r>
          </w:p>
        </w:tc>
        <w:tc>
          <w:tcPr>
            <w:tcW w:w="1368" w:type="dxa"/>
            <w:gridSpan w:val="2"/>
            <w:tcBorders>
              <w:top w:val="single" w:sz="6" w:space="0" w:color="auto"/>
              <w:left w:val="single" w:sz="6" w:space="0" w:color="auto"/>
              <w:bottom w:val="single" w:sz="6" w:space="0" w:color="auto"/>
              <w:right w:val="single" w:sz="6" w:space="0" w:color="auto"/>
            </w:tcBorders>
            <w:shd w:val="pct5" w:color="000000" w:fill="FFFFFF"/>
          </w:tcPr>
          <w:p w:rsidR="00370318" w:rsidRPr="007D212C" w:rsidRDefault="00370318" w:rsidP="00E0718A">
            <w:pPr>
              <w:numPr>
                <w:ilvl w:val="12"/>
                <w:numId w:val="0"/>
              </w:numPr>
              <w:jc w:val="center"/>
              <w:rPr>
                <w:b/>
                <w:sz w:val="20"/>
                <w:szCs w:val="20"/>
                <w:lang w:val="nl-BE"/>
              </w:rPr>
            </w:pPr>
            <w:r w:rsidRPr="007D212C">
              <w:rPr>
                <w:b/>
                <w:sz w:val="20"/>
                <w:szCs w:val="20"/>
                <w:lang w:val="nl-BE"/>
              </w:rPr>
              <w:t>NEE</w:t>
            </w:r>
          </w:p>
        </w:tc>
      </w:tr>
      <w:tr w:rsidR="00370318" w:rsidRPr="009666EF" w:rsidTr="00370318">
        <w:trPr>
          <w:cantSplit/>
        </w:trPr>
        <w:tc>
          <w:tcPr>
            <w:tcW w:w="755" w:type="dxa"/>
            <w:tcBorders>
              <w:top w:val="nil"/>
              <w:left w:val="nil"/>
              <w:bottom w:val="nil"/>
              <w:right w:val="nil"/>
            </w:tcBorders>
          </w:tcPr>
          <w:p w:rsidR="00370318" w:rsidRDefault="00370318">
            <w:pPr>
              <w:numPr>
                <w:ilvl w:val="12"/>
                <w:numId w:val="0"/>
              </w:numPr>
              <w:jc w:val="right"/>
              <w:rPr>
                <w:sz w:val="20"/>
                <w:szCs w:val="20"/>
                <w:lang w:val="nl-NL"/>
              </w:rPr>
            </w:pPr>
          </w:p>
        </w:tc>
        <w:tc>
          <w:tcPr>
            <w:tcW w:w="5553" w:type="dxa"/>
            <w:gridSpan w:val="2"/>
            <w:tcBorders>
              <w:top w:val="nil"/>
              <w:left w:val="nil"/>
              <w:bottom w:val="nil"/>
              <w:right w:val="nil"/>
            </w:tcBorders>
          </w:tcPr>
          <w:p w:rsidR="00370318" w:rsidRDefault="00370318">
            <w:pPr>
              <w:numPr>
                <w:ilvl w:val="12"/>
                <w:numId w:val="0"/>
              </w:numPr>
              <w:rPr>
                <w:sz w:val="22"/>
                <w:szCs w:val="20"/>
                <w:lang w:val="nl-NL"/>
              </w:rPr>
            </w:pPr>
            <w:r>
              <w:rPr>
                <w:sz w:val="20"/>
                <w:szCs w:val="20"/>
                <w:lang w:val="nl-NL"/>
              </w:rPr>
              <w:t>Geeft de in het stagedagboek vermelde informatie een getrouw beeld over het verloop van de stage die onder uw verantwoordelijkheid werd gevolgd?</w:t>
            </w:r>
          </w:p>
        </w:tc>
        <w:tc>
          <w:tcPr>
            <w:tcW w:w="1401" w:type="dxa"/>
            <w:tcBorders>
              <w:top w:val="single" w:sz="6" w:space="0" w:color="auto"/>
              <w:left w:val="single" w:sz="6" w:space="0" w:color="auto"/>
              <w:bottom w:val="single" w:sz="6" w:space="0" w:color="auto"/>
              <w:right w:val="single" w:sz="6" w:space="0" w:color="auto"/>
            </w:tcBorders>
            <w:shd w:val="pct5" w:color="000000" w:fill="FFFFFF"/>
          </w:tcPr>
          <w:p w:rsidR="00370318" w:rsidRDefault="00370318">
            <w:pPr>
              <w:numPr>
                <w:ilvl w:val="12"/>
                <w:numId w:val="0"/>
              </w:numPr>
              <w:rPr>
                <w:sz w:val="22"/>
                <w:szCs w:val="20"/>
                <w:lang w:val="nl-NL"/>
              </w:rPr>
            </w:pPr>
          </w:p>
        </w:tc>
        <w:tc>
          <w:tcPr>
            <w:tcW w:w="1368" w:type="dxa"/>
            <w:gridSpan w:val="2"/>
            <w:tcBorders>
              <w:top w:val="single" w:sz="6" w:space="0" w:color="auto"/>
              <w:left w:val="single" w:sz="6" w:space="0" w:color="auto"/>
              <w:bottom w:val="single" w:sz="6" w:space="0" w:color="auto"/>
              <w:right w:val="single" w:sz="6" w:space="0" w:color="auto"/>
            </w:tcBorders>
            <w:shd w:val="pct5" w:color="000000" w:fill="FFFFFF"/>
          </w:tcPr>
          <w:p w:rsidR="00370318" w:rsidRDefault="00370318">
            <w:pPr>
              <w:numPr>
                <w:ilvl w:val="12"/>
                <w:numId w:val="0"/>
              </w:numPr>
              <w:rPr>
                <w:sz w:val="22"/>
                <w:szCs w:val="20"/>
                <w:lang w:val="nl-NL"/>
              </w:rPr>
            </w:pPr>
          </w:p>
        </w:tc>
      </w:tr>
      <w:tr w:rsidR="00370318" w:rsidTr="00370318">
        <w:trPr>
          <w:cantSplit/>
          <w:trHeight w:val="720"/>
        </w:trPr>
        <w:tc>
          <w:tcPr>
            <w:tcW w:w="755" w:type="dxa"/>
            <w:tcBorders>
              <w:top w:val="nil"/>
              <w:left w:val="nil"/>
              <w:bottom w:val="nil"/>
              <w:right w:val="nil"/>
            </w:tcBorders>
          </w:tcPr>
          <w:p w:rsidR="00370318" w:rsidRDefault="00370318">
            <w:pPr>
              <w:numPr>
                <w:ilvl w:val="12"/>
                <w:numId w:val="0"/>
              </w:numPr>
              <w:jc w:val="right"/>
              <w:rPr>
                <w:sz w:val="20"/>
                <w:szCs w:val="20"/>
                <w:lang w:val="nl-NL"/>
              </w:rPr>
            </w:pPr>
          </w:p>
        </w:tc>
        <w:tc>
          <w:tcPr>
            <w:tcW w:w="5553" w:type="dxa"/>
            <w:gridSpan w:val="2"/>
            <w:tcBorders>
              <w:top w:val="nil"/>
              <w:left w:val="nil"/>
              <w:bottom w:val="nil"/>
              <w:right w:val="nil"/>
            </w:tcBorders>
          </w:tcPr>
          <w:p w:rsidR="00370318" w:rsidRDefault="00370318">
            <w:pPr>
              <w:numPr>
                <w:ilvl w:val="12"/>
                <w:numId w:val="0"/>
              </w:numPr>
              <w:rPr>
                <w:sz w:val="22"/>
                <w:szCs w:val="20"/>
                <w:lang w:val="nl-NL"/>
              </w:rPr>
            </w:pPr>
            <w:r>
              <w:rPr>
                <w:sz w:val="20"/>
                <w:szCs w:val="20"/>
                <w:lang w:val="nl-NL"/>
              </w:rPr>
              <w:t>Zo niet, commentaar:</w:t>
            </w:r>
          </w:p>
        </w:tc>
        <w:tc>
          <w:tcPr>
            <w:tcW w:w="2769" w:type="dxa"/>
            <w:gridSpan w:val="3"/>
            <w:tcBorders>
              <w:top w:val="nil"/>
              <w:left w:val="single" w:sz="6" w:space="0" w:color="auto"/>
              <w:bottom w:val="nil"/>
              <w:right w:val="single" w:sz="6" w:space="0" w:color="auto"/>
            </w:tcBorders>
            <w:shd w:val="pct20" w:color="auto" w:fill="auto"/>
          </w:tcPr>
          <w:p w:rsidR="00370318" w:rsidRDefault="00370318">
            <w:pPr>
              <w:numPr>
                <w:ilvl w:val="12"/>
                <w:numId w:val="0"/>
              </w:numPr>
              <w:rPr>
                <w:sz w:val="22"/>
                <w:szCs w:val="20"/>
                <w:lang w:val="nl-NL"/>
              </w:rPr>
            </w:pPr>
          </w:p>
        </w:tc>
      </w:tr>
    </w:tbl>
    <w:p w:rsidR="000E4C28" w:rsidRDefault="000E4C28">
      <w:pPr>
        <w:numPr>
          <w:ilvl w:val="12"/>
          <w:numId w:val="0"/>
        </w:numPr>
        <w:rPr>
          <w:lang w:val="nl-NL"/>
        </w:rPr>
      </w:pPr>
    </w:p>
    <w:p w:rsidR="000E4C28" w:rsidRDefault="000E4C28">
      <w:pPr>
        <w:numPr>
          <w:ilvl w:val="12"/>
          <w:numId w:val="0"/>
        </w:numPr>
        <w:rPr>
          <w:lang w:val="nl-NL"/>
        </w:rPr>
      </w:pPr>
    </w:p>
    <w:tbl>
      <w:tblPr>
        <w:tblW w:w="0" w:type="auto"/>
        <w:tblLayout w:type="fixed"/>
        <w:tblCellMar>
          <w:left w:w="71" w:type="dxa"/>
          <w:right w:w="71" w:type="dxa"/>
        </w:tblCellMar>
        <w:tblLook w:val="0000" w:firstRow="0" w:lastRow="0" w:firstColumn="0" w:lastColumn="0" w:noHBand="0" w:noVBand="0"/>
      </w:tblPr>
      <w:tblGrid>
        <w:gridCol w:w="780"/>
        <w:gridCol w:w="5528"/>
        <w:gridCol w:w="1418"/>
        <w:gridCol w:w="1346"/>
      </w:tblGrid>
      <w:tr w:rsidR="000E4C28">
        <w:trPr>
          <w:cantSplit/>
        </w:trPr>
        <w:tc>
          <w:tcPr>
            <w:tcW w:w="780" w:type="dxa"/>
            <w:tcBorders>
              <w:top w:val="nil"/>
              <w:left w:val="nil"/>
              <w:bottom w:val="nil"/>
              <w:right w:val="nil"/>
            </w:tcBorders>
          </w:tcPr>
          <w:p w:rsidR="000E4C28" w:rsidRDefault="000E4C28">
            <w:pPr>
              <w:numPr>
                <w:ilvl w:val="12"/>
                <w:numId w:val="0"/>
              </w:numPr>
              <w:jc w:val="right"/>
              <w:rPr>
                <w:b/>
                <w:bCs/>
                <w:sz w:val="22"/>
                <w:szCs w:val="22"/>
                <w:lang w:val="nl-BE"/>
              </w:rPr>
            </w:pPr>
            <w:r>
              <w:rPr>
                <w:b/>
                <w:bCs/>
                <w:sz w:val="22"/>
                <w:szCs w:val="22"/>
                <w:lang w:val="nl-BE"/>
              </w:rPr>
              <w:lastRenderedPageBreak/>
              <w:t>IV.</w:t>
            </w:r>
          </w:p>
        </w:tc>
        <w:tc>
          <w:tcPr>
            <w:tcW w:w="5528" w:type="dxa"/>
            <w:tcBorders>
              <w:top w:val="single" w:sz="6" w:space="0" w:color="auto"/>
              <w:left w:val="nil"/>
              <w:bottom w:val="nil"/>
              <w:right w:val="nil"/>
            </w:tcBorders>
          </w:tcPr>
          <w:p w:rsidR="000E4C28" w:rsidRDefault="000E4C28">
            <w:pPr>
              <w:pStyle w:val="Heading4"/>
              <w:numPr>
                <w:ilvl w:val="12"/>
                <w:numId w:val="0"/>
              </w:numPr>
              <w:rPr>
                <w:lang w:val="nl-BE"/>
              </w:rPr>
            </w:pPr>
            <w:r>
              <w:rPr>
                <w:lang w:val="nl-BE"/>
              </w:rPr>
              <w:t>Besluit</w:t>
            </w:r>
          </w:p>
        </w:tc>
        <w:tc>
          <w:tcPr>
            <w:tcW w:w="1418" w:type="dxa"/>
            <w:tcBorders>
              <w:top w:val="single" w:sz="6" w:space="0" w:color="auto"/>
              <w:left w:val="single" w:sz="6" w:space="0" w:color="auto"/>
              <w:bottom w:val="single" w:sz="6" w:space="0" w:color="auto"/>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JA</w:t>
            </w:r>
          </w:p>
        </w:tc>
        <w:tc>
          <w:tcPr>
            <w:tcW w:w="1346" w:type="dxa"/>
            <w:tcBorders>
              <w:top w:val="single" w:sz="6" w:space="0" w:color="auto"/>
              <w:left w:val="single" w:sz="6" w:space="0" w:color="auto"/>
              <w:bottom w:val="single" w:sz="6" w:space="0" w:color="auto"/>
              <w:right w:val="single" w:sz="6" w:space="0" w:color="auto"/>
            </w:tcBorders>
          </w:tcPr>
          <w:p w:rsidR="000E4C28" w:rsidRDefault="000E4C28">
            <w:pPr>
              <w:numPr>
                <w:ilvl w:val="12"/>
                <w:numId w:val="0"/>
              </w:numPr>
              <w:jc w:val="center"/>
              <w:rPr>
                <w:b/>
                <w:bCs/>
                <w:sz w:val="20"/>
                <w:szCs w:val="20"/>
                <w:lang w:val="nl-BE"/>
              </w:rPr>
            </w:pPr>
            <w:r>
              <w:rPr>
                <w:b/>
                <w:bCs/>
                <w:sz w:val="20"/>
                <w:szCs w:val="20"/>
                <w:lang w:val="nl-BE"/>
              </w:rPr>
              <w:t>NEE</w:t>
            </w:r>
          </w:p>
        </w:tc>
      </w:tr>
      <w:tr w:rsidR="000E4C28" w:rsidRPr="009666EF">
        <w:trPr>
          <w:cantSplit/>
        </w:trPr>
        <w:tc>
          <w:tcPr>
            <w:tcW w:w="780" w:type="dxa"/>
            <w:tcBorders>
              <w:top w:val="nil"/>
              <w:left w:val="nil"/>
              <w:bottom w:val="nil"/>
              <w:right w:val="nil"/>
            </w:tcBorders>
          </w:tcPr>
          <w:p w:rsidR="000E4C28" w:rsidRDefault="000E4C28">
            <w:pPr>
              <w:numPr>
                <w:ilvl w:val="12"/>
                <w:numId w:val="0"/>
              </w:numPr>
              <w:jc w:val="right"/>
              <w:rPr>
                <w:sz w:val="20"/>
                <w:szCs w:val="20"/>
                <w:lang w:val="nl-BE"/>
              </w:rPr>
            </w:pPr>
          </w:p>
        </w:tc>
        <w:tc>
          <w:tcPr>
            <w:tcW w:w="5528" w:type="dxa"/>
            <w:tcBorders>
              <w:top w:val="nil"/>
              <w:left w:val="nil"/>
              <w:bottom w:val="nil"/>
              <w:right w:val="nil"/>
            </w:tcBorders>
          </w:tcPr>
          <w:p w:rsidR="000E4C28" w:rsidRDefault="00381E11">
            <w:pPr>
              <w:numPr>
                <w:ilvl w:val="12"/>
                <w:numId w:val="0"/>
              </w:numPr>
              <w:rPr>
                <w:sz w:val="20"/>
                <w:szCs w:val="20"/>
                <w:lang w:val="nl-BE"/>
              </w:rPr>
            </w:pPr>
            <w:r>
              <w:rPr>
                <w:sz w:val="20"/>
                <w:szCs w:val="20"/>
                <w:lang w:val="nl-NL"/>
              </w:rPr>
              <w:t>Bent</w:t>
            </w:r>
            <w:r w:rsidR="000E4C28">
              <w:rPr>
                <w:sz w:val="20"/>
                <w:szCs w:val="20"/>
                <w:lang w:val="nl-NL"/>
              </w:rPr>
              <w:t xml:space="preserve"> u tevreden over het verloop van de stage?</w:t>
            </w:r>
          </w:p>
        </w:tc>
        <w:tc>
          <w:tcPr>
            <w:tcW w:w="1418" w:type="dxa"/>
            <w:tcBorders>
              <w:top w:val="single" w:sz="6" w:space="0" w:color="auto"/>
              <w:left w:val="single" w:sz="6" w:space="0" w:color="auto"/>
              <w:bottom w:val="nil"/>
              <w:right w:val="single" w:sz="6" w:space="0" w:color="auto"/>
            </w:tcBorders>
            <w:shd w:val="pct5" w:color="000000" w:fill="FFFFFF"/>
          </w:tcPr>
          <w:p w:rsidR="000E4C28" w:rsidRDefault="000E4C28">
            <w:pPr>
              <w:numPr>
                <w:ilvl w:val="12"/>
                <w:numId w:val="0"/>
              </w:numPr>
              <w:rPr>
                <w:sz w:val="20"/>
                <w:szCs w:val="20"/>
                <w:lang w:val="nl-BE"/>
              </w:rPr>
            </w:pPr>
          </w:p>
        </w:tc>
        <w:tc>
          <w:tcPr>
            <w:tcW w:w="1346" w:type="dxa"/>
            <w:tcBorders>
              <w:top w:val="single" w:sz="6" w:space="0" w:color="auto"/>
              <w:left w:val="single" w:sz="6" w:space="0" w:color="auto"/>
              <w:bottom w:val="nil"/>
              <w:right w:val="single" w:sz="6" w:space="0" w:color="auto"/>
            </w:tcBorders>
            <w:shd w:val="pct5" w:color="000000" w:fill="FFFFFF"/>
          </w:tcPr>
          <w:p w:rsidR="000E4C28" w:rsidRDefault="000E4C28">
            <w:pPr>
              <w:numPr>
                <w:ilvl w:val="12"/>
                <w:numId w:val="0"/>
              </w:numPr>
              <w:rPr>
                <w:sz w:val="20"/>
                <w:szCs w:val="20"/>
                <w:lang w:val="nl-BE"/>
              </w:rPr>
            </w:pPr>
          </w:p>
        </w:tc>
      </w:tr>
      <w:tr w:rsidR="000E4C28" w:rsidRPr="009666EF">
        <w:trPr>
          <w:cantSplit/>
          <w:trHeight w:val="2085"/>
        </w:trPr>
        <w:tc>
          <w:tcPr>
            <w:tcW w:w="780" w:type="dxa"/>
            <w:tcBorders>
              <w:top w:val="nil"/>
              <w:left w:val="nil"/>
              <w:bottom w:val="nil"/>
              <w:right w:val="nil"/>
            </w:tcBorders>
          </w:tcPr>
          <w:p w:rsidR="000E4C28" w:rsidRDefault="000E4C28">
            <w:pPr>
              <w:numPr>
                <w:ilvl w:val="12"/>
                <w:numId w:val="0"/>
              </w:numPr>
              <w:jc w:val="right"/>
              <w:rPr>
                <w:sz w:val="20"/>
                <w:szCs w:val="20"/>
                <w:lang w:val="nl-BE"/>
              </w:rPr>
            </w:pPr>
          </w:p>
        </w:tc>
        <w:tc>
          <w:tcPr>
            <w:tcW w:w="8292" w:type="dxa"/>
            <w:gridSpan w:val="3"/>
            <w:tcBorders>
              <w:top w:val="nil"/>
              <w:left w:val="nil"/>
              <w:bottom w:val="nil"/>
              <w:right w:val="nil"/>
            </w:tcBorders>
            <w:shd w:val="pct5" w:color="000000" w:fill="FFFFFF"/>
          </w:tcPr>
          <w:p w:rsidR="000E4C28" w:rsidRDefault="000E4C28">
            <w:pPr>
              <w:pStyle w:val="Heading5"/>
              <w:numPr>
                <w:ilvl w:val="12"/>
                <w:numId w:val="0"/>
              </w:numPr>
              <w:rPr>
                <w:lang w:val="nl-BE"/>
              </w:rPr>
            </w:pPr>
            <w:r>
              <w:rPr>
                <w:lang w:val="nl-BE"/>
              </w:rPr>
              <w:t>Aanbevelingen aan de stagiair(e):</w:t>
            </w: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p w:rsidR="000E4C28" w:rsidRDefault="000E4C28">
            <w:pPr>
              <w:numPr>
                <w:ilvl w:val="0"/>
                <w:numId w:val="2"/>
              </w:numPr>
              <w:ind w:left="360"/>
              <w:rPr>
                <w:sz w:val="20"/>
                <w:szCs w:val="20"/>
                <w:lang w:val="nl-BE"/>
              </w:rPr>
            </w:pPr>
          </w:p>
        </w:tc>
      </w:tr>
      <w:tr w:rsidR="000E4C28" w:rsidRPr="009666EF">
        <w:trPr>
          <w:cantSplit/>
        </w:trPr>
        <w:tc>
          <w:tcPr>
            <w:tcW w:w="780" w:type="dxa"/>
            <w:tcBorders>
              <w:top w:val="nil"/>
              <w:left w:val="nil"/>
              <w:bottom w:val="nil"/>
              <w:right w:val="nil"/>
            </w:tcBorders>
          </w:tcPr>
          <w:p w:rsidR="000E4C28" w:rsidRDefault="000E4C28">
            <w:pPr>
              <w:numPr>
                <w:ilvl w:val="12"/>
                <w:numId w:val="0"/>
              </w:numPr>
              <w:jc w:val="right"/>
              <w:rPr>
                <w:b/>
                <w:bCs/>
                <w:sz w:val="22"/>
                <w:szCs w:val="22"/>
                <w:lang w:val="nl-BE"/>
              </w:rPr>
            </w:pPr>
            <w:r>
              <w:rPr>
                <w:b/>
                <w:bCs/>
                <w:sz w:val="22"/>
                <w:szCs w:val="22"/>
                <w:lang w:val="nl-BE"/>
              </w:rPr>
              <w:t>V.</w:t>
            </w:r>
          </w:p>
        </w:tc>
        <w:tc>
          <w:tcPr>
            <w:tcW w:w="8292" w:type="dxa"/>
            <w:gridSpan w:val="3"/>
            <w:tcBorders>
              <w:top w:val="single" w:sz="6" w:space="0" w:color="auto"/>
              <w:left w:val="nil"/>
              <w:bottom w:val="nil"/>
              <w:right w:val="nil"/>
            </w:tcBorders>
          </w:tcPr>
          <w:p w:rsidR="000E4C28" w:rsidRDefault="000E4C28">
            <w:pPr>
              <w:pStyle w:val="Heading4"/>
              <w:numPr>
                <w:ilvl w:val="12"/>
                <w:numId w:val="0"/>
              </w:numPr>
              <w:rPr>
                <w:lang w:val="nl-BE"/>
              </w:rPr>
            </w:pPr>
            <w:r>
              <w:rPr>
                <w:lang w:val="nl-BE"/>
              </w:rPr>
              <w:t xml:space="preserve">Rubrieken die moeten ingevuld worden vanaf: </w:t>
            </w:r>
          </w:p>
        </w:tc>
      </w:tr>
      <w:tr w:rsidR="000E4C28">
        <w:trPr>
          <w:cantSplit/>
        </w:trPr>
        <w:tc>
          <w:tcPr>
            <w:tcW w:w="780" w:type="dxa"/>
            <w:tcBorders>
              <w:top w:val="nil"/>
              <w:left w:val="nil"/>
              <w:bottom w:val="nil"/>
              <w:right w:val="nil"/>
            </w:tcBorders>
          </w:tcPr>
          <w:p w:rsidR="000E4C28" w:rsidRDefault="000E4C28">
            <w:pPr>
              <w:numPr>
                <w:ilvl w:val="12"/>
                <w:numId w:val="0"/>
              </w:numPr>
              <w:jc w:val="right"/>
              <w:rPr>
                <w:sz w:val="20"/>
                <w:szCs w:val="20"/>
                <w:lang w:val="nl-BE"/>
              </w:rPr>
            </w:pPr>
          </w:p>
        </w:tc>
        <w:tc>
          <w:tcPr>
            <w:tcW w:w="8292" w:type="dxa"/>
            <w:gridSpan w:val="3"/>
            <w:tcBorders>
              <w:top w:val="nil"/>
              <w:left w:val="nil"/>
              <w:bottom w:val="nil"/>
              <w:right w:val="nil"/>
            </w:tcBorders>
          </w:tcPr>
          <w:p w:rsidR="000E4C28" w:rsidRDefault="000E4C28">
            <w:pPr>
              <w:pStyle w:val="Heading5"/>
              <w:numPr>
                <w:ilvl w:val="12"/>
                <w:numId w:val="0"/>
              </w:numPr>
              <w:rPr>
                <w:lang w:val="nl-BE"/>
              </w:rPr>
            </w:pPr>
            <w:r>
              <w:rPr>
                <w:lang w:val="nl-BE"/>
              </w:rPr>
              <w:t>Het tweede stagedagboek</w:t>
            </w:r>
          </w:p>
        </w:tc>
      </w:tr>
      <w:tr w:rsidR="00327651" w:rsidRPr="007D212C">
        <w:trPr>
          <w:cantSplit/>
        </w:trPr>
        <w:tc>
          <w:tcPr>
            <w:tcW w:w="780" w:type="dxa"/>
            <w:tcBorders>
              <w:top w:val="nil"/>
              <w:left w:val="nil"/>
              <w:bottom w:val="nil"/>
              <w:right w:val="nil"/>
            </w:tcBorders>
          </w:tcPr>
          <w:p w:rsidR="00327651" w:rsidRDefault="00327651">
            <w:pPr>
              <w:numPr>
                <w:ilvl w:val="12"/>
                <w:numId w:val="0"/>
              </w:numPr>
              <w:jc w:val="right"/>
              <w:rPr>
                <w:sz w:val="20"/>
                <w:szCs w:val="20"/>
                <w:lang w:val="nl-BE"/>
              </w:rPr>
            </w:pPr>
          </w:p>
        </w:tc>
        <w:tc>
          <w:tcPr>
            <w:tcW w:w="5528" w:type="dxa"/>
            <w:tcBorders>
              <w:top w:val="nil"/>
              <w:left w:val="nil"/>
              <w:bottom w:val="nil"/>
              <w:right w:val="nil"/>
            </w:tcBorders>
          </w:tcPr>
          <w:p w:rsidR="00327651" w:rsidRDefault="00327651" w:rsidP="00327651">
            <w:pPr>
              <w:rPr>
                <w:sz w:val="20"/>
                <w:szCs w:val="20"/>
                <w:lang w:val="nl-NL"/>
              </w:rPr>
            </w:pPr>
            <w:r>
              <w:rPr>
                <w:sz w:val="20"/>
                <w:szCs w:val="20"/>
                <w:lang w:val="nl-NL"/>
              </w:rPr>
              <w:t>Oordeelt u dat uw stagiair(e):</w:t>
            </w:r>
          </w:p>
        </w:tc>
        <w:tc>
          <w:tcPr>
            <w:tcW w:w="1418" w:type="dxa"/>
            <w:tcBorders>
              <w:top w:val="single" w:sz="6" w:space="0" w:color="auto"/>
              <w:left w:val="single" w:sz="6" w:space="0" w:color="auto"/>
              <w:bottom w:val="nil"/>
              <w:right w:val="single" w:sz="6" w:space="0" w:color="auto"/>
            </w:tcBorders>
            <w:shd w:val="pct5" w:color="000000" w:fill="FFFFFF"/>
          </w:tcPr>
          <w:p w:rsidR="00327651" w:rsidRDefault="00327651" w:rsidP="00E0718A">
            <w:pPr>
              <w:numPr>
                <w:ilvl w:val="12"/>
                <w:numId w:val="0"/>
              </w:numPr>
              <w:jc w:val="center"/>
              <w:rPr>
                <w:b/>
                <w:bCs/>
                <w:sz w:val="20"/>
                <w:szCs w:val="20"/>
                <w:lang w:val="nl-BE"/>
              </w:rPr>
            </w:pPr>
            <w:r>
              <w:rPr>
                <w:b/>
                <w:bCs/>
                <w:sz w:val="20"/>
                <w:szCs w:val="20"/>
                <w:lang w:val="nl-BE"/>
              </w:rPr>
              <w:t>JA</w:t>
            </w:r>
          </w:p>
        </w:tc>
        <w:tc>
          <w:tcPr>
            <w:tcW w:w="1346" w:type="dxa"/>
            <w:tcBorders>
              <w:top w:val="single" w:sz="6" w:space="0" w:color="auto"/>
              <w:left w:val="single" w:sz="6" w:space="0" w:color="auto"/>
              <w:bottom w:val="nil"/>
              <w:right w:val="single" w:sz="6" w:space="0" w:color="auto"/>
            </w:tcBorders>
            <w:shd w:val="pct5" w:color="000000" w:fill="FFFFFF"/>
          </w:tcPr>
          <w:p w:rsidR="00327651" w:rsidRDefault="00327651" w:rsidP="00E0718A">
            <w:pPr>
              <w:numPr>
                <w:ilvl w:val="12"/>
                <w:numId w:val="0"/>
              </w:numPr>
              <w:jc w:val="center"/>
              <w:rPr>
                <w:b/>
                <w:bCs/>
                <w:sz w:val="20"/>
                <w:szCs w:val="20"/>
                <w:lang w:val="nl-BE"/>
              </w:rPr>
            </w:pPr>
            <w:r>
              <w:rPr>
                <w:b/>
                <w:bCs/>
                <w:sz w:val="20"/>
                <w:szCs w:val="20"/>
                <w:lang w:val="nl-BE"/>
              </w:rPr>
              <w:t>NEE</w:t>
            </w:r>
          </w:p>
        </w:tc>
      </w:tr>
      <w:tr w:rsidR="00327651" w:rsidRPr="009666EF">
        <w:trPr>
          <w:cantSplit/>
        </w:trPr>
        <w:tc>
          <w:tcPr>
            <w:tcW w:w="780" w:type="dxa"/>
            <w:tcBorders>
              <w:top w:val="nil"/>
              <w:left w:val="nil"/>
              <w:bottom w:val="nil"/>
              <w:right w:val="nil"/>
            </w:tcBorders>
          </w:tcPr>
          <w:p w:rsidR="00327651" w:rsidRDefault="00327651">
            <w:pPr>
              <w:numPr>
                <w:ilvl w:val="12"/>
                <w:numId w:val="0"/>
              </w:numPr>
              <w:jc w:val="right"/>
              <w:rPr>
                <w:sz w:val="20"/>
                <w:szCs w:val="20"/>
                <w:lang w:val="nl-BE"/>
              </w:rPr>
            </w:pPr>
          </w:p>
        </w:tc>
        <w:tc>
          <w:tcPr>
            <w:tcW w:w="5528" w:type="dxa"/>
            <w:tcBorders>
              <w:top w:val="nil"/>
              <w:left w:val="nil"/>
              <w:bottom w:val="nil"/>
              <w:right w:val="nil"/>
            </w:tcBorders>
          </w:tcPr>
          <w:p w:rsidR="00327651" w:rsidRDefault="00327651" w:rsidP="008731B3">
            <w:pPr>
              <w:numPr>
                <w:ilvl w:val="0"/>
                <w:numId w:val="2"/>
              </w:numPr>
              <w:ind w:left="360"/>
              <w:rPr>
                <w:sz w:val="20"/>
                <w:szCs w:val="20"/>
                <w:lang w:val="nl-BE"/>
              </w:rPr>
            </w:pPr>
            <w:r>
              <w:rPr>
                <w:sz w:val="20"/>
                <w:szCs w:val="20"/>
                <w:lang w:val="nl-NL"/>
              </w:rPr>
              <w:t>in staat zal zijn om te slagen voor het bekwaamheidsexamen na twee jaar en zes maand stage?</w:t>
            </w:r>
          </w:p>
        </w:tc>
        <w:tc>
          <w:tcPr>
            <w:tcW w:w="1418" w:type="dxa"/>
            <w:tcBorders>
              <w:top w:val="single" w:sz="6" w:space="0" w:color="auto"/>
              <w:left w:val="single" w:sz="6" w:space="0" w:color="auto"/>
              <w:bottom w:val="nil"/>
              <w:right w:val="single" w:sz="6" w:space="0" w:color="auto"/>
            </w:tcBorders>
            <w:shd w:val="pct5" w:color="000000" w:fill="FFFFFF"/>
          </w:tcPr>
          <w:p w:rsidR="00327651" w:rsidRDefault="00327651">
            <w:pPr>
              <w:numPr>
                <w:ilvl w:val="12"/>
                <w:numId w:val="0"/>
              </w:numPr>
              <w:rPr>
                <w:sz w:val="20"/>
                <w:szCs w:val="20"/>
                <w:lang w:val="nl-BE"/>
              </w:rPr>
            </w:pPr>
          </w:p>
        </w:tc>
        <w:tc>
          <w:tcPr>
            <w:tcW w:w="1346" w:type="dxa"/>
            <w:tcBorders>
              <w:top w:val="single" w:sz="6" w:space="0" w:color="auto"/>
              <w:left w:val="single" w:sz="6" w:space="0" w:color="auto"/>
              <w:bottom w:val="nil"/>
              <w:right w:val="single" w:sz="6" w:space="0" w:color="auto"/>
            </w:tcBorders>
            <w:shd w:val="pct5" w:color="000000" w:fill="FFFFFF"/>
          </w:tcPr>
          <w:p w:rsidR="00327651" w:rsidRDefault="00327651">
            <w:pPr>
              <w:numPr>
                <w:ilvl w:val="12"/>
                <w:numId w:val="0"/>
              </w:numPr>
              <w:rPr>
                <w:sz w:val="20"/>
                <w:szCs w:val="20"/>
                <w:lang w:val="nl-BE"/>
              </w:rPr>
            </w:pPr>
          </w:p>
        </w:tc>
      </w:tr>
      <w:tr w:rsidR="00327651" w:rsidRPr="009666EF">
        <w:trPr>
          <w:cantSplit/>
        </w:trPr>
        <w:tc>
          <w:tcPr>
            <w:tcW w:w="780" w:type="dxa"/>
            <w:tcBorders>
              <w:top w:val="nil"/>
              <w:left w:val="nil"/>
              <w:bottom w:val="nil"/>
              <w:right w:val="nil"/>
            </w:tcBorders>
          </w:tcPr>
          <w:p w:rsidR="00327651" w:rsidRDefault="00327651">
            <w:pPr>
              <w:numPr>
                <w:ilvl w:val="12"/>
                <w:numId w:val="0"/>
              </w:numPr>
              <w:jc w:val="right"/>
              <w:rPr>
                <w:sz w:val="20"/>
                <w:szCs w:val="20"/>
                <w:lang w:val="nl-BE"/>
              </w:rPr>
            </w:pPr>
          </w:p>
        </w:tc>
        <w:tc>
          <w:tcPr>
            <w:tcW w:w="5528" w:type="dxa"/>
            <w:tcBorders>
              <w:top w:val="nil"/>
              <w:left w:val="nil"/>
              <w:bottom w:val="nil"/>
              <w:right w:val="nil"/>
            </w:tcBorders>
          </w:tcPr>
          <w:p w:rsidR="00327651" w:rsidRDefault="00327651">
            <w:pPr>
              <w:numPr>
                <w:ilvl w:val="0"/>
                <w:numId w:val="13"/>
              </w:numPr>
              <w:jc w:val="both"/>
              <w:rPr>
                <w:sz w:val="20"/>
                <w:szCs w:val="20"/>
                <w:lang w:val="nl-NL"/>
              </w:rPr>
            </w:pPr>
            <w:r>
              <w:rPr>
                <w:sz w:val="20"/>
                <w:szCs w:val="20"/>
                <w:lang w:val="nl-NL"/>
              </w:rPr>
              <w:t>blijk geeft van een voldoende rijpheid om aanspraak te kunnen maken op de titel van bedrijfsrevisor?</w:t>
            </w:r>
          </w:p>
        </w:tc>
        <w:tc>
          <w:tcPr>
            <w:tcW w:w="1418" w:type="dxa"/>
            <w:tcBorders>
              <w:top w:val="single" w:sz="6" w:space="0" w:color="auto"/>
              <w:left w:val="single" w:sz="6" w:space="0" w:color="auto"/>
              <w:bottom w:val="single" w:sz="6" w:space="0" w:color="auto"/>
              <w:right w:val="single" w:sz="6" w:space="0" w:color="auto"/>
            </w:tcBorders>
            <w:shd w:val="pct5" w:color="000000" w:fill="FFFFFF"/>
          </w:tcPr>
          <w:p w:rsidR="00327651" w:rsidRDefault="00327651">
            <w:pPr>
              <w:numPr>
                <w:ilvl w:val="12"/>
                <w:numId w:val="0"/>
              </w:numPr>
              <w:rPr>
                <w:sz w:val="20"/>
                <w:szCs w:val="20"/>
                <w:lang w:val="nl-BE"/>
              </w:rPr>
            </w:pPr>
          </w:p>
        </w:tc>
        <w:tc>
          <w:tcPr>
            <w:tcW w:w="1346" w:type="dxa"/>
            <w:tcBorders>
              <w:top w:val="single" w:sz="6" w:space="0" w:color="auto"/>
              <w:left w:val="single" w:sz="6" w:space="0" w:color="auto"/>
              <w:bottom w:val="single" w:sz="6" w:space="0" w:color="auto"/>
              <w:right w:val="single" w:sz="6" w:space="0" w:color="auto"/>
            </w:tcBorders>
            <w:shd w:val="pct5" w:color="000000" w:fill="FFFFFF"/>
          </w:tcPr>
          <w:p w:rsidR="00327651" w:rsidRDefault="00327651">
            <w:pPr>
              <w:numPr>
                <w:ilvl w:val="12"/>
                <w:numId w:val="0"/>
              </w:numPr>
              <w:rPr>
                <w:sz w:val="20"/>
                <w:szCs w:val="20"/>
                <w:lang w:val="nl-BE"/>
              </w:rPr>
            </w:pPr>
          </w:p>
        </w:tc>
      </w:tr>
      <w:tr w:rsidR="00327651" w:rsidRPr="009666EF">
        <w:trPr>
          <w:cantSplit/>
        </w:trPr>
        <w:tc>
          <w:tcPr>
            <w:tcW w:w="780" w:type="dxa"/>
            <w:tcBorders>
              <w:top w:val="nil"/>
              <w:left w:val="nil"/>
              <w:bottom w:val="nil"/>
              <w:right w:val="nil"/>
            </w:tcBorders>
          </w:tcPr>
          <w:p w:rsidR="00327651" w:rsidRDefault="00327651">
            <w:pPr>
              <w:numPr>
                <w:ilvl w:val="12"/>
                <w:numId w:val="0"/>
              </w:numPr>
              <w:jc w:val="right"/>
              <w:rPr>
                <w:sz w:val="20"/>
                <w:szCs w:val="20"/>
                <w:lang w:val="nl-BE"/>
              </w:rPr>
            </w:pPr>
          </w:p>
        </w:tc>
        <w:tc>
          <w:tcPr>
            <w:tcW w:w="5528" w:type="dxa"/>
            <w:tcBorders>
              <w:top w:val="nil"/>
              <w:left w:val="nil"/>
              <w:bottom w:val="nil"/>
              <w:right w:val="nil"/>
            </w:tcBorders>
          </w:tcPr>
          <w:p w:rsidR="00327651" w:rsidRDefault="00327651">
            <w:pPr>
              <w:numPr>
                <w:ilvl w:val="0"/>
                <w:numId w:val="14"/>
              </w:numPr>
              <w:jc w:val="both"/>
              <w:rPr>
                <w:sz w:val="20"/>
                <w:szCs w:val="20"/>
                <w:lang w:val="nl-NL"/>
              </w:rPr>
            </w:pPr>
            <w:r>
              <w:rPr>
                <w:sz w:val="20"/>
                <w:szCs w:val="20"/>
                <w:lang w:val="nl-NL"/>
              </w:rPr>
              <w:t>in de loop van de stage de nodige ervaring heeft opgedaan om revisorale opdrachten te kunnen uitoefenen</w:t>
            </w:r>
          </w:p>
        </w:tc>
        <w:tc>
          <w:tcPr>
            <w:tcW w:w="1418" w:type="dxa"/>
            <w:tcBorders>
              <w:top w:val="single" w:sz="6" w:space="0" w:color="auto"/>
              <w:left w:val="single" w:sz="6" w:space="0" w:color="auto"/>
              <w:bottom w:val="single" w:sz="6" w:space="0" w:color="auto"/>
              <w:right w:val="single" w:sz="6" w:space="0" w:color="auto"/>
            </w:tcBorders>
            <w:shd w:val="pct5" w:color="000000" w:fill="FFFFFF"/>
          </w:tcPr>
          <w:p w:rsidR="00327651" w:rsidRDefault="00327651">
            <w:pPr>
              <w:numPr>
                <w:ilvl w:val="12"/>
                <w:numId w:val="0"/>
              </w:numPr>
              <w:rPr>
                <w:sz w:val="20"/>
                <w:szCs w:val="20"/>
                <w:lang w:val="nl-BE"/>
              </w:rPr>
            </w:pPr>
          </w:p>
        </w:tc>
        <w:tc>
          <w:tcPr>
            <w:tcW w:w="1346" w:type="dxa"/>
            <w:tcBorders>
              <w:top w:val="single" w:sz="6" w:space="0" w:color="auto"/>
              <w:left w:val="single" w:sz="6" w:space="0" w:color="auto"/>
              <w:bottom w:val="single" w:sz="6" w:space="0" w:color="auto"/>
              <w:right w:val="single" w:sz="6" w:space="0" w:color="auto"/>
            </w:tcBorders>
            <w:shd w:val="pct5" w:color="000000" w:fill="FFFFFF"/>
          </w:tcPr>
          <w:p w:rsidR="00327651" w:rsidRDefault="00327651">
            <w:pPr>
              <w:numPr>
                <w:ilvl w:val="12"/>
                <w:numId w:val="0"/>
              </w:numPr>
              <w:rPr>
                <w:sz w:val="20"/>
                <w:szCs w:val="20"/>
                <w:lang w:val="nl-BE"/>
              </w:rPr>
            </w:pPr>
          </w:p>
        </w:tc>
      </w:tr>
      <w:tr w:rsidR="00327651" w:rsidRPr="009666EF">
        <w:trPr>
          <w:cantSplit/>
        </w:trPr>
        <w:tc>
          <w:tcPr>
            <w:tcW w:w="780" w:type="dxa"/>
            <w:tcBorders>
              <w:top w:val="nil"/>
              <w:left w:val="nil"/>
              <w:bottom w:val="nil"/>
              <w:right w:val="nil"/>
            </w:tcBorders>
          </w:tcPr>
          <w:p w:rsidR="00327651" w:rsidRDefault="00327651">
            <w:pPr>
              <w:numPr>
                <w:ilvl w:val="12"/>
                <w:numId w:val="0"/>
              </w:numPr>
              <w:jc w:val="right"/>
              <w:rPr>
                <w:sz w:val="20"/>
                <w:szCs w:val="20"/>
                <w:lang w:val="nl-BE"/>
              </w:rPr>
            </w:pPr>
          </w:p>
        </w:tc>
        <w:tc>
          <w:tcPr>
            <w:tcW w:w="5528" w:type="dxa"/>
            <w:tcBorders>
              <w:top w:val="nil"/>
              <w:left w:val="nil"/>
              <w:bottom w:val="nil"/>
              <w:right w:val="nil"/>
            </w:tcBorders>
          </w:tcPr>
          <w:p w:rsidR="00327651" w:rsidRDefault="00327651">
            <w:pPr>
              <w:numPr>
                <w:ilvl w:val="0"/>
                <w:numId w:val="15"/>
              </w:numPr>
              <w:jc w:val="both"/>
              <w:rPr>
                <w:sz w:val="20"/>
                <w:szCs w:val="20"/>
                <w:lang w:val="nl-NL"/>
              </w:rPr>
            </w:pPr>
            <w:r>
              <w:rPr>
                <w:sz w:val="20"/>
                <w:szCs w:val="20"/>
                <w:lang w:val="nl-NL"/>
              </w:rPr>
              <w:t>in de loop van de stage een voldoende kennis heeft opgedaan inzake verplichtingen en plichten m.b.t. de plichtenleer?</w:t>
            </w:r>
          </w:p>
        </w:tc>
        <w:tc>
          <w:tcPr>
            <w:tcW w:w="1418" w:type="dxa"/>
            <w:tcBorders>
              <w:top w:val="single" w:sz="6" w:space="0" w:color="auto"/>
              <w:left w:val="single" w:sz="6" w:space="0" w:color="auto"/>
              <w:bottom w:val="single" w:sz="6" w:space="0" w:color="auto"/>
              <w:right w:val="single" w:sz="6" w:space="0" w:color="auto"/>
            </w:tcBorders>
            <w:shd w:val="pct5" w:color="000000" w:fill="FFFFFF"/>
          </w:tcPr>
          <w:p w:rsidR="00327651" w:rsidRDefault="00327651">
            <w:pPr>
              <w:rPr>
                <w:sz w:val="20"/>
                <w:szCs w:val="20"/>
                <w:lang w:val="nl-BE"/>
              </w:rPr>
            </w:pPr>
          </w:p>
        </w:tc>
        <w:tc>
          <w:tcPr>
            <w:tcW w:w="1346" w:type="dxa"/>
            <w:tcBorders>
              <w:top w:val="single" w:sz="6" w:space="0" w:color="auto"/>
              <w:left w:val="single" w:sz="6" w:space="0" w:color="auto"/>
              <w:bottom w:val="single" w:sz="6" w:space="0" w:color="auto"/>
              <w:right w:val="single" w:sz="6" w:space="0" w:color="auto"/>
            </w:tcBorders>
            <w:shd w:val="pct5" w:color="000000" w:fill="FFFFFF"/>
          </w:tcPr>
          <w:p w:rsidR="00327651" w:rsidRDefault="00327651">
            <w:pPr>
              <w:rPr>
                <w:sz w:val="20"/>
                <w:szCs w:val="20"/>
                <w:lang w:val="nl-BE"/>
              </w:rPr>
            </w:pPr>
          </w:p>
        </w:tc>
      </w:tr>
      <w:tr w:rsidR="00327651" w:rsidRPr="00381E11">
        <w:trPr>
          <w:cantSplit/>
        </w:trPr>
        <w:tc>
          <w:tcPr>
            <w:tcW w:w="780" w:type="dxa"/>
            <w:tcBorders>
              <w:top w:val="nil"/>
              <w:left w:val="nil"/>
              <w:bottom w:val="nil"/>
              <w:right w:val="nil"/>
            </w:tcBorders>
          </w:tcPr>
          <w:p w:rsidR="00327651" w:rsidRDefault="00327651">
            <w:pPr>
              <w:jc w:val="right"/>
              <w:rPr>
                <w:sz w:val="20"/>
                <w:szCs w:val="20"/>
                <w:lang w:val="nl-BE"/>
              </w:rPr>
            </w:pPr>
          </w:p>
        </w:tc>
        <w:tc>
          <w:tcPr>
            <w:tcW w:w="5528" w:type="dxa"/>
            <w:tcBorders>
              <w:top w:val="nil"/>
              <w:left w:val="nil"/>
              <w:bottom w:val="nil"/>
              <w:right w:val="nil"/>
            </w:tcBorders>
          </w:tcPr>
          <w:p w:rsidR="00327651" w:rsidRDefault="00327651">
            <w:pPr>
              <w:jc w:val="both"/>
              <w:rPr>
                <w:sz w:val="20"/>
                <w:szCs w:val="20"/>
                <w:lang w:val="nl-NL"/>
              </w:rPr>
            </w:pPr>
          </w:p>
          <w:p w:rsidR="00327651" w:rsidRDefault="00327651">
            <w:pPr>
              <w:jc w:val="both"/>
              <w:rPr>
                <w:sz w:val="20"/>
                <w:szCs w:val="20"/>
                <w:lang w:val="nl-NL"/>
              </w:rPr>
            </w:pPr>
            <w:r>
              <w:rPr>
                <w:sz w:val="20"/>
                <w:szCs w:val="20"/>
                <w:lang w:val="nl-NL"/>
              </w:rPr>
              <w:t>Heeft de stagiair (hij/zij) in de loop van het jaar de gevraagde vooruitgang gemaakt en heeft hij de tijdens het vorige jaar eventuele vastgestelde zwakke punten bijgestuurd? Licht kort toe.</w:t>
            </w:r>
          </w:p>
          <w:p w:rsidR="00327651" w:rsidRDefault="00327651">
            <w:pPr>
              <w:jc w:val="both"/>
              <w:rPr>
                <w:sz w:val="20"/>
                <w:szCs w:val="20"/>
                <w:lang w:val="nl-NL"/>
              </w:rPr>
            </w:pPr>
          </w:p>
          <w:p w:rsidR="00327651" w:rsidRDefault="00327651">
            <w:pPr>
              <w:jc w:val="both"/>
              <w:rPr>
                <w:sz w:val="20"/>
                <w:szCs w:val="20"/>
                <w:lang w:val="nl-NL"/>
              </w:rPr>
            </w:pPr>
          </w:p>
          <w:p w:rsidR="00327651" w:rsidRDefault="00327651">
            <w:pPr>
              <w:jc w:val="both"/>
              <w:rPr>
                <w:sz w:val="20"/>
                <w:szCs w:val="20"/>
                <w:lang w:val="nl-NL"/>
              </w:rPr>
            </w:pPr>
          </w:p>
          <w:p w:rsidR="00327651" w:rsidRDefault="00327651">
            <w:pPr>
              <w:jc w:val="both"/>
              <w:rPr>
                <w:sz w:val="20"/>
                <w:szCs w:val="20"/>
                <w:lang w:val="nl-NL"/>
              </w:rPr>
            </w:pPr>
          </w:p>
          <w:p w:rsidR="00327651" w:rsidRDefault="00327651">
            <w:pPr>
              <w:jc w:val="both"/>
              <w:rPr>
                <w:sz w:val="20"/>
                <w:szCs w:val="20"/>
                <w:lang w:val="nl-NL"/>
              </w:rPr>
            </w:pPr>
          </w:p>
        </w:tc>
        <w:tc>
          <w:tcPr>
            <w:tcW w:w="1418" w:type="dxa"/>
            <w:tcBorders>
              <w:top w:val="single" w:sz="6" w:space="0" w:color="auto"/>
              <w:left w:val="single" w:sz="6" w:space="0" w:color="auto"/>
              <w:bottom w:val="nil"/>
              <w:right w:val="single" w:sz="6" w:space="0" w:color="auto"/>
            </w:tcBorders>
            <w:shd w:val="pct5" w:color="000000" w:fill="FFFFFF"/>
          </w:tcPr>
          <w:p w:rsidR="00327651" w:rsidRDefault="00327651">
            <w:pPr>
              <w:rPr>
                <w:sz w:val="20"/>
                <w:szCs w:val="20"/>
                <w:lang w:val="nl-BE"/>
              </w:rPr>
            </w:pPr>
          </w:p>
        </w:tc>
        <w:tc>
          <w:tcPr>
            <w:tcW w:w="1346" w:type="dxa"/>
            <w:tcBorders>
              <w:top w:val="single" w:sz="6" w:space="0" w:color="auto"/>
              <w:left w:val="single" w:sz="6" w:space="0" w:color="auto"/>
              <w:bottom w:val="nil"/>
              <w:right w:val="single" w:sz="6" w:space="0" w:color="auto"/>
            </w:tcBorders>
            <w:shd w:val="pct5" w:color="000000" w:fill="FFFFFF"/>
          </w:tcPr>
          <w:p w:rsidR="00327651" w:rsidRDefault="00327651">
            <w:pPr>
              <w:rPr>
                <w:sz w:val="20"/>
                <w:szCs w:val="20"/>
                <w:lang w:val="nl-BE"/>
              </w:rPr>
            </w:pPr>
          </w:p>
        </w:tc>
      </w:tr>
      <w:tr w:rsidR="00327651" w:rsidRPr="009666EF">
        <w:trPr>
          <w:cantSplit/>
          <w:trHeight w:val="1165"/>
        </w:trPr>
        <w:tc>
          <w:tcPr>
            <w:tcW w:w="780" w:type="dxa"/>
            <w:tcBorders>
              <w:top w:val="nil"/>
              <w:left w:val="nil"/>
              <w:bottom w:val="nil"/>
              <w:right w:val="nil"/>
            </w:tcBorders>
          </w:tcPr>
          <w:p w:rsidR="00327651" w:rsidRDefault="00327651">
            <w:pPr>
              <w:jc w:val="right"/>
              <w:rPr>
                <w:b/>
                <w:bCs/>
                <w:sz w:val="22"/>
                <w:szCs w:val="22"/>
                <w:lang w:val="nl-BE"/>
              </w:rPr>
            </w:pPr>
            <w:r>
              <w:rPr>
                <w:b/>
                <w:bCs/>
                <w:sz w:val="22"/>
                <w:szCs w:val="22"/>
                <w:lang w:val="nl-BE"/>
              </w:rPr>
              <w:t>VI.</w:t>
            </w:r>
          </w:p>
        </w:tc>
        <w:tc>
          <w:tcPr>
            <w:tcW w:w="8292" w:type="dxa"/>
            <w:gridSpan w:val="3"/>
            <w:tcBorders>
              <w:top w:val="single" w:sz="6" w:space="0" w:color="auto"/>
              <w:left w:val="nil"/>
              <w:right w:val="nil"/>
            </w:tcBorders>
          </w:tcPr>
          <w:p w:rsidR="00327651" w:rsidRDefault="00327651">
            <w:pPr>
              <w:pStyle w:val="Heading4"/>
              <w:rPr>
                <w:lang w:val="nl-BE"/>
              </w:rPr>
            </w:pPr>
            <w:r>
              <w:rPr>
                <w:lang w:val="nl-BE"/>
              </w:rPr>
              <w:t>Gemotiveerde beoordeling van de stagemeester</w:t>
            </w:r>
          </w:p>
          <w:p w:rsidR="00327651" w:rsidRDefault="00327651">
            <w:pPr>
              <w:rPr>
                <w:i/>
                <w:iCs/>
                <w:sz w:val="20"/>
                <w:szCs w:val="20"/>
                <w:lang w:val="nl-BE"/>
              </w:rPr>
            </w:pPr>
            <w:r>
              <w:rPr>
                <w:i/>
                <w:iCs/>
                <w:sz w:val="20"/>
                <w:szCs w:val="20"/>
                <w:lang w:val="nl-NL"/>
              </w:rPr>
              <w:t>Art. 31 § 2 van de K.B. van 30.04.2007</w:t>
            </w:r>
            <w:r>
              <w:rPr>
                <w:i/>
                <w:iCs/>
                <w:sz w:val="20"/>
                <w:szCs w:val="20"/>
                <w:lang w:val="nl-BE"/>
              </w:rPr>
              <w:t>.</w:t>
            </w:r>
          </w:p>
          <w:p w:rsidR="00327651" w:rsidRDefault="00327651">
            <w:pPr>
              <w:rPr>
                <w:b/>
                <w:bCs/>
                <w:sz w:val="22"/>
                <w:szCs w:val="22"/>
                <w:lang w:val="nl-BE"/>
              </w:rPr>
            </w:pPr>
            <w:r>
              <w:rPr>
                <w:i/>
                <w:iCs/>
                <w:sz w:val="20"/>
                <w:szCs w:val="20"/>
                <w:lang w:val="nl-NL"/>
              </w:rPr>
              <w:t xml:space="preserve">“De stagiair en de stagemeester ondertekenen het stagedagboek na de opmerkingen, </w:t>
            </w:r>
            <w:r>
              <w:rPr>
                <w:i/>
                <w:iCs/>
                <w:sz w:val="20"/>
                <w:szCs w:val="20"/>
                <w:lang w:val="nl-NL"/>
              </w:rPr>
              <w:br/>
              <w:t>die de stagemeester erin heeft opgetekend, te hebben besproken”</w:t>
            </w: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nil"/>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r w:rsidR="00327651" w:rsidRPr="009666EF">
        <w:trPr>
          <w:cantSplit/>
          <w:trHeight w:val="327"/>
        </w:trPr>
        <w:tc>
          <w:tcPr>
            <w:tcW w:w="780" w:type="dxa"/>
            <w:tcBorders>
              <w:top w:val="nil"/>
              <w:left w:val="nil"/>
              <w:bottom w:val="nil"/>
              <w:right w:val="nil"/>
            </w:tcBorders>
          </w:tcPr>
          <w:p w:rsidR="00327651" w:rsidRDefault="00327651">
            <w:pPr>
              <w:jc w:val="right"/>
              <w:rPr>
                <w:sz w:val="20"/>
                <w:szCs w:val="20"/>
                <w:lang w:val="nl-BE"/>
              </w:rPr>
            </w:pPr>
          </w:p>
        </w:tc>
        <w:tc>
          <w:tcPr>
            <w:tcW w:w="8292" w:type="dxa"/>
            <w:gridSpan w:val="3"/>
            <w:tcBorders>
              <w:top w:val="single" w:sz="6" w:space="0" w:color="auto"/>
              <w:left w:val="nil"/>
              <w:bottom w:val="single" w:sz="6" w:space="0" w:color="auto"/>
              <w:right w:val="nil"/>
            </w:tcBorders>
            <w:shd w:val="pct5" w:color="000000" w:fill="FFFFFF"/>
          </w:tcPr>
          <w:p w:rsidR="00327651" w:rsidRDefault="00327651">
            <w:pPr>
              <w:spacing w:line="360" w:lineRule="auto"/>
              <w:rPr>
                <w:sz w:val="20"/>
                <w:szCs w:val="20"/>
                <w:lang w:val="nl-BE"/>
              </w:rPr>
            </w:pPr>
          </w:p>
        </w:tc>
      </w:tr>
    </w:tbl>
    <w:p w:rsidR="006043DB" w:rsidRDefault="006043DB" w:rsidP="006043DB">
      <w:pPr>
        <w:rPr>
          <w:i/>
          <w:iCs/>
          <w:kern w:val="28"/>
          <w:sz w:val="36"/>
          <w:szCs w:val="36"/>
          <w:lang w:val="nl-NL"/>
        </w:rPr>
      </w:pPr>
    </w:p>
    <w:p w:rsidR="006043DB" w:rsidRDefault="006043DB" w:rsidP="006043DB">
      <w:pPr>
        <w:rPr>
          <w:i/>
          <w:iCs/>
          <w:kern w:val="28"/>
          <w:lang w:val="nl-NL"/>
        </w:rPr>
      </w:pPr>
      <w:r w:rsidRPr="006043DB">
        <w:rPr>
          <w:i/>
          <w:iCs/>
          <w:kern w:val="28"/>
          <w:lang w:val="nl-NL"/>
        </w:rPr>
        <w:tab/>
        <w:t>De stagiair(e)</w:t>
      </w:r>
      <w:r w:rsidRPr="006043DB">
        <w:rPr>
          <w:i/>
          <w:iCs/>
          <w:kern w:val="28"/>
          <w:lang w:val="nl-NL"/>
        </w:rPr>
        <w:tab/>
      </w:r>
      <w:r w:rsidRPr="006043DB">
        <w:rPr>
          <w:i/>
          <w:iCs/>
          <w:kern w:val="28"/>
          <w:lang w:val="nl-NL"/>
        </w:rPr>
        <w:tab/>
      </w:r>
      <w:r w:rsidRPr="006043DB">
        <w:rPr>
          <w:i/>
          <w:iCs/>
          <w:kern w:val="28"/>
          <w:lang w:val="nl-NL"/>
        </w:rPr>
        <w:tab/>
      </w:r>
      <w:r w:rsidRPr="006043DB">
        <w:rPr>
          <w:i/>
          <w:iCs/>
          <w:kern w:val="28"/>
          <w:lang w:val="nl-NL"/>
        </w:rPr>
        <w:tab/>
      </w:r>
      <w:r w:rsidRPr="006043DB">
        <w:rPr>
          <w:i/>
          <w:iCs/>
          <w:kern w:val="28"/>
          <w:lang w:val="nl-NL"/>
        </w:rPr>
        <w:tab/>
      </w:r>
      <w:r>
        <w:rPr>
          <w:i/>
          <w:iCs/>
          <w:kern w:val="28"/>
          <w:lang w:val="nl-NL"/>
        </w:rPr>
        <w:tab/>
      </w:r>
      <w:r>
        <w:rPr>
          <w:i/>
          <w:iCs/>
          <w:kern w:val="28"/>
          <w:lang w:val="nl-NL"/>
        </w:rPr>
        <w:tab/>
      </w:r>
      <w:r w:rsidRPr="006043DB">
        <w:rPr>
          <w:i/>
          <w:iCs/>
          <w:kern w:val="28"/>
          <w:lang w:val="nl-NL"/>
        </w:rPr>
        <w:t>De stagemeester</w:t>
      </w:r>
    </w:p>
    <w:p w:rsidR="00CE175E" w:rsidRDefault="00CE175E" w:rsidP="006043DB">
      <w:pPr>
        <w:rPr>
          <w:i/>
          <w:iCs/>
          <w:kern w:val="28"/>
          <w:lang w:val="nl-NL"/>
        </w:rPr>
      </w:pPr>
    </w:p>
    <w:p w:rsidR="00CE175E" w:rsidRPr="00F87E04" w:rsidRDefault="00CE175E" w:rsidP="00F87E04">
      <w:pPr>
        <w:pStyle w:val="ListParagraph"/>
        <w:numPr>
          <w:ilvl w:val="0"/>
          <w:numId w:val="17"/>
        </w:numPr>
        <w:rPr>
          <w:sz w:val="28"/>
          <w:szCs w:val="28"/>
          <w:lang w:val="nl-BE"/>
        </w:rPr>
      </w:pPr>
      <w:r w:rsidRPr="00F87E04">
        <w:rPr>
          <w:sz w:val="28"/>
          <w:szCs w:val="28"/>
          <w:lang w:val="nl-BE"/>
        </w:rPr>
        <w:lastRenderedPageBreak/>
        <w:t xml:space="preserve">Rubriek in te vullen door de </w:t>
      </w:r>
      <w:r w:rsidRPr="00F87E04">
        <w:rPr>
          <w:b/>
          <w:sz w:val="28"/>
          <w:szCs w:val="28"/>
          <w:lang w:val="nl-BE"/>
        </w:rPr>
        <w:t>stagiair(e)</w:t>
      </w:r>
    </w:p>
    <w:p w:rsidR="00CE175E" w:rsidRDefault="00CE175E" w:rsidP="00CE175E">
      <w:pPr>
        <w:rPr>
          <w:sz w:val="20"/>
          <w:szCs w:val="20"/>
          <w:lang w:val="nl-NL"/>
        </w:rPr>
      </w:pPr>
      <w:r>
        <w:rPr>
          <w:sz w:val="20"/>
          <w:szCs w:val="20"/>
          <w:lang w:val="nl-NL"/>
        </w:rPr>
        <w:tab/>
      </w:r>
    </w:p>
    <w:p w:rsidR="00CE175E" w:rsidRPr="008731B3" w:rsidRDefault="00EF3F3A" w:rsidP="00CE175E">
      <w:pPr>
        <w:rPr>
          <w:lang w:val="nl-NL"/>
        </w:rPr>
      </w:pPr>
      <w:r w:rsidRPr="008731B3">
        <w:rPr>
          <w:lang w:val="nl-NL"/>
        </w:rPr>
        <w:t xml:space="preserve">1. Gelieve een samenvatting </w:t>
      </w:r>
      <w:r w:rsidR="008731B3">
        <w:rPr>
          <w:lang w:val="nl-NL"/>
        </w:rPr>
        <w:t xml:space="preserve">te geven </w:t>
      </w:r>
      <w:r w:rsidRPr="008731B3">
        <w:rPr>
          <w:lang w:val="nl-NL"/>
        </w:rPr>
        <w:t xml:space="preserve">van uw </w:t>
      </w:r>
      <w:r w:rsidR="001B3E99" w:rsidRPr="008731B3">
        <w:rPr>
          <w:lang w:val="nl-NL"/>
        </w:rPr>
        <w:t xml:space="preserve">belangrijkste </w:t>
      </w:r>
      <w:r w:rsidR="008731B3">
        <w:rPr>
          <w:lang w:val="nl-NL"/>
        </w:rPr>
        <w:t>verwezenlijkingen</w:t>
      </w:r>
      <w:r w:rsidR="001B3E99" w:rsidRPr="008731B3">
        <w:rPr>
          <w:lang w:val="nl-NL"/>
        </w:rPr>
        <w:t xml:space="preserve"> van het afgelopen stag</w:t>
      </w:r>
      <w:r w:rsidR="00A12696" w:rsidRPr="008731B3">
        <w:rPr>
          <w:lang w:val="nl-NL"/>
        </w:rPr>
        <w:t>e</w:t>
      </w:r>
      <w:r w:rsidR="001B3E99" w:rsidRPr="008731B3">
        <w:rPr>
          <w:lang w:val="nl-NL"/>
        </w:rPr>
        <w:t>jaar.</w:t>
      </w:r>
    </w:p>
    <w:p w:rsidR="00EF3F3A" w:rsidRDefault="00EF3F3A" w:rsidP="00CE175E">
      <w:pPr>
        <w:rPr>
          <w:sz w:val="20"/>
          <w:szCs w:val="20"/>
          <w:lang w:val="nl-NL"/>
        </w:rPr>
      </w:pPr>
    </w:p>
    <w:p w:rsidR="00EF3F3A" w:rsidRDefault="00EF3F3A" w:rsidP="00CE175E">
      <w:pPr>
        <w:rPr>
          <w:sz w:val="20"/>
          <w:szCs w:val="20"/>
          <w:lang w:val="nl-NL"/>
        </w:rPr>
      </w:pPr>
    </w:p>
    <w:p w:rsidR="00EF3F3A" w:rsidRDefault="00EF3F3A" w:rsidP="00CE175E">
      <w:pPr>
        <w:rPr>
          <w:sz w:val="20"/>
          <w:szCs w:val="20"/>
          <w:lang w:val="nl-NL"/>
        </w:rPr>
      </w:pPr>
    </w:p>
    <w:p w:rsidR="00EF3F3A" w:rsidRDefault="00EF3F3A" w:rsidP="00CE175E">
      <w:pPr>
        <w:rPr>
          <w:sz w:val="20"/>
          <w:szCs w:val="20"/>
          <w:lang w:val="nl-NL"/>
        </w:rPr>
      </w:pPr>
    </w:p>
    <w:p w:rsidR="00EF3F3A" w:rsidRDefault="00EF3F3A"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E10FE2" w:rsidRDefault="00E10FE2" w:rsidP="00CE175E">
      <w:pPr>
        <w:rPr>
          <w:sz w:val="20"/>
          <w:szCs w:val="20"/>
          <w:lang w:val="nl-NL"/>
        </w:rPr>
      </w:pPr>
    </w:p>
    <w:p w:rsidR="008731B3" w:rsidRDefault="008731B3" w:rsidP="00CE175E">
      <w:pPr>
        <w:rPr>
          <w:sz w:val="20"/>
          <w:szCs w:val="20"/>
          <w:lang w:val="nl-NL"/>
        </w:rPr>
      </w:pPr>
    </w:p>
    <w:p w:rsidR="008731B3" w:rsidRDefault="008731B3" w:rsidP="00CE175E">
      <w:pPr>
        <w:rPr>
          <w:sz w:val="20"/>
          <w:szCs w:val="20"/>
          <w:lang w:val="nl-NL"/>
        </w:rPr>
      </w:pPr>
    </w:p>
    <w:p w:rsidR="008731B3" w:rsidRDefault="008731B3" w:rsidP="00CE175E">
      <w:pPr>
        <w:rPr>
          <w:sz w:val="20"/>
          <w:szCs w:val="20"/>
          <w:lang w:val="nl-NL"/>
        </w:rPr>
      </w:pPr>
    </w:p>
    <w:p w:rsidR="00EF3F3A" w:rsidRDefault="00EF3F3A" w:rsidP="00CE175E">
      <w:pPr>
        <w:rPr>
          <w:sz w:val="20"/>
          <w:szCs w:val="20"/>
          <w:lang w:val="nl-NL"/>
        </w:rPr>
      </w:pPr>
    </w:p>
    <w:p w:rsidR="00EF3F3A" w:rsidRDefault="00EF3F3A" w:rsidP="00CE175E">
      <w:pPr>
        <w:rPr>
          <w:sz w:val="20"/>
          <w:szCs w:val="20"/>
          <w:lang w:val="nl-NL"/>
        </w:rPr>
      </w:pPr>
    </w:p>
    <w:p w:rsidR="00CE175E" w:rsidRPr="001B3E99" w:rsidRDefault="001B3E99" w:rsidP="00CE175E">
      <w:pPr>
        <w:pStyle w:val="Heading4"/>
        <w:numPr>
          <w:ilvl w:val="12"/>
          <w:numId w:val="0"/>
        </w:numPr>
        <w:rPr>
          <w:b w:val="0"/>
          <w:lang w:val="nl-NL"/>
        </w:rPr>
      </w:pPr>
      <w:r>
        <w:rPr>
          <w:b w:val="0"/>
          <w:lang w:val="nl-NL"/>
        </w:rPr>
        <w:t xml:space="preserve">2. </w:t>
      </w:r>
      <w:r w:rsidR="00CE175E" w:rsidRPr="001B3E99">
        <w:rPr>
          <w:b w:val="0"/>
          <w:lang w:val="nl-NL"/>
        </w:rPr>
        <w:t xml:space="preserve">Actieplan </w:t>
      </w:r>
    </w:p>
    <w:p w:rsidR="00CE175E" w:rsidRPr="00CE175E" w:rsidRDefault="00CE175E" w:rsidP="00CE175E">
      <w:pPr>
        <w:jc w:val="both"/>
        <w:rPr>
          <w:lang w:val="nl-NL"/>
        </w:rPr>
      </w:pPr>
    </w:p>
    <w:p w:rsidR="00CE175E" w:rsidRPr="00CE175E" w:rsidRDefault="00CE175E" w:rsidP="00CE175E">
      <w:pPr>
        <w:jc w:val="both"/>
        <w:rPr>
          <w:lang w:val="nl-NL"/>
        </w:rPr>
      </w:pPr>
      <w:r w:rsidRPr="00CE175E">
        <w:rPr>
          <w:lang w:val="nl-NL"/>
        </w:rPr>
        <w:t>Welke actiepunten heeft u ondernomen om tegemoet te komen aan de opmerkingen die vorig jaar door uw stagemeester en/of de Stagecommissie</w:t>
      </w:r>
      <w:r w:rsidR="00F87E04">
        <w:rPr>
          <w:lang w:val="nl-NL"/>
        </w:rPr>
        <w:t xml:space="preserve"> hetzij rechtstreeks, hetzij via de beoordeling van het stagedagboek,</w:t>
      </w:r>
      <w:r w:rsidRPr="00CE175E">
        <w:rPr>
          <w:lang w:val="nl-NL"/>
        </w:rPr>
        <w:t xml:space="preserve"> werden geformuleerd (indien van toepassing)? </w:t>
      </w:r>
    </w:p>
    <w:p w:rsidR="00CE175E" w:rsidRDefault="00CE175E"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8731B3" w:rsidRDefault="008731B3" w:rsidP="006043DB">
      <w:pPr>
        <w:rPr>
          <w:i/>
          <w:iCs/>
          <w:kern w:val="28"/>
          <w:lang w:val="nl-NL"/>
        </w:rPr>
      </w:pPr>
    </w:p>
    <w:p w:rsidR="008731B3" w:rsidRDefault="008731B3" w:rsidP="006043DB">
      <w:pPr>
        <w:rPr>
          <w:i/>
          <w:iCs/>
          <w:kern w:val="28"/>
          <w:lang w:val="nl-NL"/>
        </w:rPr>
      </w:pPr>
    </w:p>
    <w:p w:rsidR="008731B3" w:rsidRDefault="008731B3" w:rsidP="006043DB">
      <w:pPr>
        <w:rPr>
          <w:i/>
          <w:iCs/>
          <w:kern w:val="28"/>
          <w:lang w:val="nl-NL"/>
        </w:rPr>
      </w:pPr>
    </w:p>
    <w:p w:rsidR="008731B3" w:rsidRDefault="008731B3"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Default="00F87E04" w:rsidP="006043DB">
      <w:pPr>
        <w:rPr>
          <w:i/>
          <w:iCs/>
          <w:kern w:val="28"/>
          <w:lang w:val="nl-NL"/>
        </w:rPr>
      </w:pPr>
    </w:p>
    <w:p w:rsidR="00F87E04" w:rsidRPr="00E10FE2" w:rsidRDefault="00E10FE2" w:rsidP="006043DB">
      <w:pPr>
        <w:rPr>
          <w:iCs/>
          <w:kern w:val="28"/>
          <w:lang w:val="nl-NL"/>
        </w:rPr>
      </w:pPr>
      <w:r w:rsidRPr="00E10FE2">
        <w:rPr>
          <w:iCs/>
          <w:kern w:val="28"/>
          <w:lang w:val="nl-NL"/>
        </w:rPr>
        <w:t>Handtekening</w:t>
      </w:r>
    </w:p>
    <w:p w:rsidR="00F87E04" w:rsidRDefault="00F87E04" w:rsidP="006043DB">
      <w:pPr>
        <w:rPr>
          <w:i/>
          <w:iCs/>
          <w:kern w:val="28"/>
          <w:lang w:val="nl-NL"/>
        </w:rPr>
      </w:pPr>
    </w:p>
    <w:p w:rsidR="00CE175E" w:rsidRDefault="00F87E04">
      <w:pPr>
        <w:rPr>
          <w:lang w:val="nl-NL"/>
        </w:rPr>
      </w:pPr>
      <w:r w:rsidRPr="006043DB">
        <w:rPr>
          <w:i/>
          <w:iCs/>
          <w:kern w:val="28"/>
          <w:lang w:val="nl-NL"/>
        </w:rPr>
        <w:t>De stagiair(e)</w:t>
      </w:r>
      <w:r w:rsidR="00CE175E">
        <w:rPr>
          <w:lang w:val="nl-NL"/>
        </w:rPr>
        <w:br w:type="page"/>
      </w:r>
    </w:p>
    <w:p w:rsidR="00CE175E" w:rsidRPr="006043DB" w:rsidRDefault="00CE175E" w:rsidP="006043DB">
      <w:pPr>
        <w:rPr>
          <w:lang w:val="nl-NL"/>
        </w:rPr>
      </w:pPr>
    </w:p>
    <w:p w:rsidR="00710582" w:rsidRPr="001B3E99" w:rsidRDefault="00710582" w:rsidP="001B3E99">
      <w:pPr>
        <w:pStyle w:val="ListParagraph"/>
        <w:numPr>
          <w:ilvl w:val="0"/>
          <w:numId w:val="17"/>
        </w:numPr>
        <w:rPr>
          <w:sz w:val="28"/>
          <w:szCs w:val="28"/>
          <w:lang w:val="nl-BE"/>
        </w:rPr>
      </w:pPr>
      <w:r w:rsidRPr="001B3E99">
        <w:rPr>
          <w:sz w:val="28"/>
          <w:szCs w:val="28"/>
          <w:lang w:val="nl-BE"/>
        </w:rPr>
        <w:t xml:space="preserve">Stagedagboek </w:t>
      </w:r>
      <w:r w:rsidR="001B3E99" w:rsidRPr="001B3E99">
        <w:rPr>
          <w:sz w:val="28"/>
          <w:szCs w:val="28"/>
          <w:lang w:val="nl-BE"/>
        </w:rPr>
        <w:t>–</w:t>
      </w:r>
      <w:r w:rsidRPr="001B3E99">
        <w:rPr>
          <w:sz w:val="28"/>
          <w:szCs w:val="28"/>
          <w:lang w:val="nl-BE"/>
        </w:rPr>
        <w:t xml:space="preserve"> IBR</w:t>
      </w:r>
      <w:r w:rsidR="001B3E99" w:rsidRPr="001B3E99">
        <w:rPr>
          <w:sz w:val="28"/>
          <w:szCs w:val="28"/>
          <w:lang w:val="nl-BE"/>
        </w:rPr>
        <w:t xml:space="preserve"> (Excelbestand </w:t>
      </w:r>
      <w:hyperlink r:id="rId15" w:history="1">
        <w:r w:rsidR="001B3E99" w:rsidRPr="001B3E99">
          <w:rPr>
            <w:rStyle w:val="Hyperlink"/>
            <w:sz w:val="28"/>
            <w:szCs w:val="28"/>
            <w:lang w:val="nl-BE"/>
          </w:rPr>
          <w:t>op te laden</w:t>
        </w:r>
      </w:hyperlink>
      <w:r w:rsidR="001B3E99" w:rsidRPr="001B3E99">
        <w:rPr>
          <w:sz w:val="28"/>
          <w:szCs w:val="28"/>
          <w:lang w:val="nl-BE"/>
        </w:rPr>
        <w:t>)</w:t>
      </w:r>
    </w:p>
    <w:p w:rsidR="001B3E99" w:rsidRDefault="001B3E99" w:rsidP="00710582">
      <w:pPr>
        <w:ind w:left="709"/>
        <w:rPr>
          <w:lang w:val="nl-NL"/>
        </w:rPr>
      </w:pPr>
    </w:p>
    <w:p w:rsidR="001B3E99" w:rsidRPr="002A2252" w:rsidRDefault="002A2252" w:rsidP="00710582">
      <w:pPr>
        <w:ind w:left="709"/>
        <w:rPr>
          <w:u w:val="single"/>
          <w:lang w:val="nl-NL"/>
        </w:rPr>
      </w:pPr>
      <w:r>
        <w:rPr>
          <w:u w:val="single"/>
          <w:lang w:val="nl-NL"/>
        </w:rPr>
        <w:t>Verklaring op erewoord (in te vullen door de stagemeester)</w:t>
      </w:r>
    </w:p>
    <w:p w:rsidR="001B3E99" w:rsidRDefault="001B3E99" w:rsidP="00710582">
      <w:pPr>
        <w:ind w:left="709"/>
        <w:rPr>
          <w:lang w:val="nl-NL"/>
        </w:rPr>
      </w:pPr>
    </w:p>
    <w:p w:rsidR="001B3E99" w:rsidRDefault="002A2252" w:rsidP="008731B3">
      <w:pPr>
        <w:ind w:left="709"/>
        <w:jc w:val="both"/>
        <w:rPr>
          <w:lang w:val="nl-NL"/>
        </w:rPr>
      </w:pPr>
      <w:r>
        <w:rPr>
          <w:lang w:val="nl-NL"/>
        </w:rPr>
        <w:t>De</w:t>
      </w:r>
      <w:r w:rsidR="00047DE4">
        <w:rPr>
          <w:lang w:val="nl-NL"/>
        </w:rPr>
        <w:t xml:space="preserve"> stagemeester verklaart </w:t>
      </w:r>
      <w:r w:rsidR="008731B3">
        <w:rPr>
          <w:lang w:val="nl-NL"/>
        </w:rPr>
        <w:t>dat hij de informatie opgenomen in het</w:t>
      </w:r>
      <w:r w:rsidR="00047DE4">
        <w:rPr>
          <w:lang w:val="nl-NL"/>
        </w:rPr>
        <w:t xml:space="preserve"> Excel</w:t>
      </w:r>
      <w:r w:rsidR="00327651">
        <w:rPr>
          <w:lang w:val="nl-NL"/>
        </w:rPr>
        <w:t>-</w:t>
      </w:r>
      <w:r w:rsidR="00047DE4">
        <w:rPr>
          <w:lang w:val="nl-NL"/>
        </w:rPr>
        <w:t xml:space="preserve">bestand </w:t>
      </w:r>
      <w:r w:rsidR="008731B3">
        <w:rPr>
          <w:lang w:val="nl-NL"/>
        </w:rPr>
        <w:t>heeft</w:t>
      </w:r>
      <w:r w:rsidR="00047DE4">
        <w:rPr>
          <w:lang w:val="nl-NL"/>
        </w:rPr>
        <w:t xml:space="preserve"> gecontroleerd en </w:t>
      </w:r>
      <w:r w:rsidR="00327651">
        <w:rPr>
          <w:lang w:val="nl-NL"/>
        </w:rPr>
        <w:t xml:space="preserve">hij / zij </w:t>
      </w:r>
      <w:r w:rsidR="008731B3">
        <w:rPr>
          <w:lang w:val="nl-NL"/>
        </w:rPr>
        <w:t>bevestigt dat deze informatie</w:t>
      </w:r>
      <w:r w:rsidR="00047DE4">
        <w:rPr>
          <w:lang w:val="nl-NL"/>
        </w:rPr>
        <w:t xml:space="preserve"> </w:t>
      </w:r>
      <w:r w:rsidR="00E10FE2">
        <w:rPr>
          <w:lang w:val="nl-NL"/>
        </w:rPr>
        <w:t xml:space="preserve">in overeenstemming </w:t>
      </w:r>
      <w:r w:rsidR="008731B3">
        <w:rPr>
          <w:lang w:val="nl-NL"/>
        </w:rPr>
        <w:t xml:space="preserve">is </w:t>
      </w:r>
      <w:r w:rsidR="00E10FE2">
        <w:rPr>
          <w:lang w:val="nl-NL"/>
        </w:rPr>
        <w:t>met de prestaties van de stagiair(e) tijdens het afgelopen stagejaar.</w:t>
      </w:r>
    </w:p>
    <w:p w:rsidR="00E10FE2" w:rsidRDefault="00E10FE2" w:rsidP="008731B3">
      <w:pPr>
        <w:ind w:left="709"/>
        <w:jc w:val="both"/>
        <w:rPr>
          <w:lang w:val="nl-NL"/>
        </w:rPr>
      </w:pPr>
    </w:p>
    <w:p w:rsidR="00E10FE2" w:rsidRDefault="00E10FE2" w:rsidP="00710582">
      <w:pPr>
        <w:ind w:left="709"/>
        <w:rPr>
          <w:lang w:val="nl-NL"/>
        </w:rPr>
      </w:pPr>
    </w:p>
    <w:p w:rsidR="00E10FE2" w:rsidRDefault="00E10FE2" w:rsidP="00710582">
      <w:pPr>
        <w:ind w:left="709"/>
        <w:rPr>
          <w:lang w:val="nl-NL"/>
        </w:rPr>
      </w:pPr>
    </w:p>
    <w:p w:rsidR="00E10FE2" w:rsidRDefault="00E10FE2" w:rsidP="00710582">
      <w:pPr>
        <w:ind w:left="709"/>
        <w:rPr>
          <w:lang w:val="nl-NL"/>
        </w:rPr>
      </w:pPr>
    </w:p>
    <w:p w:rsidR="00E10FE2" w:rsidRDefault="00E10FE2" w:rsidP="00710582">
      <w:pPr>
        <w:ind w:left="709"/>
        <w:rPr>
          <w:lang w:val="nl-NL"/>
        </w:rPr>
      </w:pPr>
    </w:p>
    <w:p w:rsidR="00E10FE2" w:rsidRDefault="00E10FE2" w:rsidP="00710582">
      <w:pPr>
        <w:ind w:left="709"/>
        <w:rPr>
          <w:lang w:val="nl-NL"/>
        </w:rPr>
      </w:pPr>
    </w:p>
    <w:p w:rsidR="00E10FE2" w:rsidRDefault="00E10FE2" w:rsidP="00710582">
      <w:pPr>
        <w:ind w:left="709"/>
        <w:rPr>
          <w:lang w:val="nl-NL"/>
        </w:rPr>
      </w:pPr>
    </w:p>
    <w:p w:rsidR="00E10FE2" w:rsidRDefault="00E10FE2" w:rsidP="00710582">
      <w:pPr>
        <w:ind w:left="709"/>
        <w:rPr>
          <w:lang w:val="nl-NL"/>
        </w:rPr>
      </w:pPr>
    </w:p>
    <w:p w:rsidR="00E10FE2" w:rsidRDefault="00E10FE2" w:rsidP="00710582">
      <w:pPr>
        <w:ind w:left="709"/>
        <w:rPr>
          <w:lang w:val="nl-NL"/>
        </w:rPr>
      </w:pPr>
    </w:p>
    <w:p w:rsidR="00E10FE2" w:rsidRDefault="00E10FE2" w:rsidP="00327651">
      <w:pPr>
        <w:ind w:firstLine="709"/>
        <w:rPr>
          <w:lang w:val="nl-NL"/>
        </w:rPr>
      </w:pPr>
      <w:r>
        <w:rPr>
          <w:lang w:val="nl-NL"/>
        </w:rPr>
        <w:t>Handtekening</w:t>
      </w:r>
    </w:p>
    <w:p w:rsidR="00E10FE2" w:rsidRDefault="00E10FE2" w:rsidP="00327651">
      <w:pPr>
        <w:ind w:firstLine="709"/>
        <w:rPr>
          <w:lang w:val="nl-NL"/>
        </w:rPr>
      </w:pPr>
    </w:p>
    <w:p w:rsidR="00E10FE2" w:rsidRPr="00E10FE2" w:rsidRDefault="00E10FE2" w:rsidP="00327651">
      <w:pPr>
        <w:ind w:firstLine="709"/>
        <w:rPr>
          <w:i/>
          <w:lang w:val="nl-NL"/>
        </w:rPr>
      </w:pPr>
      <w:r w:rsidRPr="00E10FE2">
        <w:rPr>
          <w:i/>
          <w:lang w:val="nl-NL"/>
        </w:rPr>
        <w:t>De stagemeester</w:t>
      </w:r>
    </w:p>
    <w:sectPr w:rsidR="00E10FE2" w:rsidRPr="00E10FE2" w:rsidSect="00710582">
      <w:footerReference w:type="default" r:id="rId16"/>
      <w:footerReference w:type="first" r:id="rId17"/>
      <w:footnotePr>
        <w:numFmt w:val="chicago"/>
      </w:footnotePr>
      <w:pgSz w:w="11907" w:h="16840" w:code="9"/>
      <w:pgMar w:top="993" w:right="1418" w:bottom="567" w:left="1418" w:header="709" w:footer="975" w:gutter="0"/>
      <w:paperSrc w:first="14" w:other="14"/>
      <w:pgBorders w:zOrder="back">
        <w:top w:val="single" w:sz="6" w:space="24" w:color="auto"/>
        <w:left w:val="single" w:sz="6" w:space="4" w:color="auto"/>
        <w:bottom w:val="single" w:sz="6" w:space="24" w:color="auto"/>
        <w:right w:val="single" w:sz="6" w:space="4" w:color="auto"/>
      </w:pgBorders>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52" w:rsidRDefault="002A2252">
      <w:r>
        <w:separator/>
      </w:r>
    </w:p>
  </w:endnote>
  <w:endnote w:type="continuationSeparator" w:id="0">
    <w:p w:rsidR="002A2252" w:rsidRDefault="002A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52" w:rsidRDefault="002A2252">
    <w:pPr>
      <w:pStyle w:val="Footer"/>
    </w:pPr>
    <w:proofErr w:type="spellStart"/>
    <w:r>
      <w:rPr>
        <w:sz w:val="20"/>
        <w:lang w:val="fr-BE"/>
      </w:rPr>
      <w:t>Stagedagboek</w:t>
    </w:r>
    <w:proofErr w:type="spellEnd"/>
    <w:r>
      <w:rPr>
        <w:sz w:val="20"/>
        <w:lang w:val="fr-BE"/>
      </w:rPr>
      <w:t>/</w:t>
    </w:r>
    <w:proofErr w:type="spellStart"/>
    <w:r>
      <w:rPr>
        <w:sz w:val="20"/>
        <w:lang w:val="fr-BE"/>
      </w:rPr>
      <w:t>Versie</w:t>
    </w:r>
    <w:proofErr w:type="spellEnd"/>
    <w:r>
      <w:rPr>
        <w:sz w:val="20"/>
        <w:lang w:val="fr-BE"/>
      </w:rPr>
      <w:t xml:space="preserve"> </w:t>
    </w:r>
    <w:r w:rsidR="00E10FE2">
      <w:rPr>
        <w:sz w:val="20"/>
        <w:lang w:val="fr-BE"/>
      </w:rPr>
      <w:t>22</w:t>
    </w:r>
    <w:r>
      <w:rPr>
        <w:sz w:val="20"/>
        <w:lang w:val="fr-BE"/>
      </w:rPr>
      <w:t>.0</w:t>
    </w:r>
    <w:r w:rsidR="00E10FE2">
      <w:rPr>
        <w:sz w:val="20"/>
        <w:lang w:val="fr-BE"/>
      </w:rPr>
      <w:t>6</w:t>
    </w:r>
    <w:r>
      <w:rPr>
        <w:sz w:val="20"/>
        <w:lang w:val="fr-BE"/>
      </w:rPr>
      <w:t>.201</w:t>
    </w:r>
    <w:r w:rsidR="00E10FE2">
      <w:rPr>
        <w:sz w:val="20"/>
        <w:lang w:val="fr-BE"/>
      </w:rPr>
      <w:t>7</w:t>
    </w:r>
    <w:r>
      <w:rPr>
        <w:sz w:val="20"/>
        <w:lang w:val="fr-BE"/>
      </w:rPr>
      <w:tab/>
    </w:r>
    <w:r>
      <w:rPr>
        <w:sz w:val="20"/>
        <w:lang w:val="fr-BE"/>
      </w:rPr>
      <w:tab/>
    </w:r>
    <w:r>
      <w:rPr>
        <w:rStyle w:val="PageNumber"/>
        <w:sz w:val="20"/>
      </w:rPr>
      <w:fldChar w:fldCharType="begin"/>
    </w:r>
    <w:r>
      <w:rPr>
        <w:rStyle w:val="PageNumber"/>
        <w:sz w:val="20"/>
      </w:rPr>
      <w:instrText xml:space="preserve"> PAGE </w:instrText>
    </w:r>
    <w:r>
      <w:rPr>
        <w:rStyle w:val="PageNumber"/>
        <w:sz w:val="20"/>
      </w:rPr>
      <w:fldChar w:fldCharType="separate"/>
    </w:r>
    <w:r w:rsidR="009666EF">
      <w:rPr>
        <w:rStyle w:val="PageNumber"/>
        <w:noProof/>
        <w:sz w:val="20"/>
      </w:rPr>
      <w:t>3</w:t>
    </w:r>
    <w:r>
      <w:rPr>
        <w:rStyle w:val="PageNumber"/>
        <w:sz w:val="20"/>
      </w:rPr>
      <w:fldChar w:fldCharType="end"/>
    </w:r>
    <w:r>
      <w:rPr>
        <w:rStyle w:val="PageNumber"/>
        <w:sz w:val="20"/>
      </w:rPr>
      <w:t>/</w:t>
    </w:r>
    <w:r>
      <w:rPr>
        <w:rStyle w:val="PageNumber"/>
        <w:sz w:val="20"/>
      </w:rPr>
      <w:fldChar w:fldCharType="begin"/>
    </w:r>
    <w:r>
      <w:rPr>
        <w:rStyle w:val="PageNumber"/>
        <w:sz w:val="20"/>
      </w:rPr>
      <w:instrText xml:space="preserve"> NUMPAGES </w:instrText>
    </w:r>
    <w:r>
      <w:rPr>
        <w:rStyle w:val="PageNumber"/>
        <w:sz w:val="20"/>
      </w:rPr>
      <w:fldChar w:fldCharType="separate"/>
    </w:r>
    <w:r w:rsidR="009666EF">
      <w:rPr>
        <w:rStyle w:val="PageNumber"/>
        <w:noProof/>
        <w:sz w:val="20"/>
      </w:rPr>
      <w:t>11</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52" w:rsidRPr="000B5E7F" w:rsidRDefault="002A2252">
    <w:pPr>
      <w:pStyle w:val="Footer"/>
      <w:rPr>
        <w:lang w:val="fr-BE"/>
      </w:rPr>
    </w:pPr>
    <w:proofErr w:type="spellStart"/>
    <w:r>
      <w:rPr>
        <w:lang w:val="fr-BE"/>
      </w:rPr>
      <w:t>Stagedagboek</w:t>
    </w:r>
    <w:proofErr w:type="spellEnd"/>
    <w:r>
      <w:rPr>
        <w:lang w:val="fr-BE"/>
      </w:rPr>
      <w:t xml:space="preserve"> / </w:t>
    </w:r>
    <w:proofErr w:type="spellStart"/>
    <w:r>
      <w:rPr>
        <w:lang w:val="fr-BE"/>
      </w:rPr>
      <w:t>Versie</w:t>
    </w:r>
    <w:proofErr w:type="spellEnd"/>
    <w:r>
      <w:rPr>
        <w:lang w:val="fr-BE"/>
      </w:rPr>
      <w:t xml:space="preserve"> 22.06.2017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52" w:rsidRDefault="002A2252">
      <w:r>
        <w:separator/>
      </w:r>
    </w:p>
  </w:footnote>
  <w:footnote w:type="continuationSeparator" w:id="0">
    <w:p w:rsidR="002A2252" w:rsidRDefault="002A2252">
      <w:r>
        <w:continuationSeparator/>
      </w:r>
    </w:p>
  </w:footnote>
  <w:footnote w:id="1">
    <w:p w:rsidR="002A2252" w:rsidRPr="00F87E04" w:rsidRDefault="002A2252">
      <w:pPr>
        <w:pStyle w:val="FootnoteText"/>
        <w:rPr>
          <w:lang w:val="nl-BE"/>
        </w:rPr>
      </w:pPr>
      <w:r>
        <w:rPr>
          <w:rStyle w:val="FootnoteReference"/>
        </w:rPr>
        <w:footnoteRef/>
      </w:r>
      <w:r w:rsidRPr="00F87E04">
        <w:rPr>
          <w:lang w:val="nl-BE"/>
        </w:rPr>
        <w:t xml:space="preserve"> Te gebruiken door stagiairs die</w:t>
      </w:r>
      <w:r>
        <w:rPr>
          <w:lang w:val="nl-BE"/>
        </w:rPr>
        <w:t xml:space="preserve"> nog</w:t>
      </w:r>
      <w:r w:rsidRPr="00F87E04">
        <w:rPr>
          <w:lang w:val="nl-BE"/>
        </w:rPr>
        <w:t xml:space="preserve"> niet zijn toegelaten tot het bekwaamheidsexamen </w:t>
      </w:r>
    </w:p>
  </w:footnote>
  <w:footnote w:id="2">
    <w:p w:rsidR="002A2252" w:rsidRDefault="002A2252">
      <w:pPr>
        <w:pStyle w:val="FootnoteText"/>
        <w:rPr>
          <w:lang w:val="nl-NL"/>
        </w:rPr>
      </w:pPr>
      <w:r>
        <w:rPr>
          <w:rStyle w:val="FootnoteReference"/>
          <w:b/>
          <w:bCs/>
          <w:i/>
          <w:iCs/>
          <w:lang w:val="nl-NL"/>
        </w:rPr>
        <w:t>*</w:t>
      </w:r>
      <w:r>
        <w:rPr>
          <w:b/>
          <w:bCs/>
          <w:i/>
          <w:iCs/>
          <w:lang w:val="nl-NL"/>
        </w:rPr>
        <w:t xml:space="preserve">  Minimum 1000 uren per jaar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7DE0E78"/>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2">
    <w:nsid w:val="0DE52A5E"/>
    <w:multiLevelType w:val="hybridMultilevel"/>
    <w:tmpl w:val="3BF473AE"/>
    <w:lvl w:ilvl="0" w:tplc="08090001">
      <w:start w:val="1"/>
      <w:numFmt w:val="bullet"/>
      <w:lvlText w:val=""/>
      <w:lvlJc w:val="left"/>
      <w:pPr>
        <w:ind w:left="1463" w:hanging="360"/>
      </w:pPr>
      <w:rPr>
        <w:rFonts w:ascii="Symbol" w:hAnsi="Symbol" w:hint="default"/>
      </w:rPr>
    </w:lvl>
    <w:lvl w:ilvl="1" w:tplc="08090003" w:tentative="1">
      <w:start w:val="1"/>
      <w:numFmt w:val="bullet"/>
      <w:lvlText w:val="o"/>
      <w:lvlJc w:val="left"/>
      <w:pPr>
        <w:ind w:left="2183" w:hanging="360"/>
      </w:pPr>
      <w:rPr>
        <w:rFonts w:ascii="Courier New" w:hAnsi="Courier New" w:cs="Courier New" w:hint="default"/>
      </w:rPr>
    </w:lvl>
    <w:lvl w:ilvl="2" w:tplc="08090005" w:tentative="1">
      <w:start w:val="1"/>
      <w:numFmt w:val="bullet"/>
      <w:lvlText w:val=""/>
      <w:lvlJc w:val="left"/>
      <w:pPr>
        <w:ind w:left="2903" w:hanging="360"/>
      </w:pPr>
      <w:rPr>
        <w:rFonts w:ascii="Wingdings" w:hAnsi="Wingdings" w:hint="default"/>
      </w:rPr>
    </w:lvl>
    <w:lvl w:ilvl="3" w:tplc="08090001" w:tentative="1">
      <w:start w:val="1"/>
      <w:numFmt w:val="bullet"/>
      <w:lvlText w:val=""/>
      <w:lvlJc w:val="left"/>
      <w:pPr>
        <w:ind w:left="3623" w:hanging="360"/>
      </w:pPr>
      <w:rPr>
        <w:rFonts w:ascii="Symbol" w:hAnsi="Symbol" w:hint="default"/>
      </w:rPr>
    </w:lvl>
    <w:lvl w:ilvl="4" w:tplc="08090003" w:tentative="1">
      <w:start w:val="1"/>
      <w:numFmt w:val="bullet"/>
      <w:lvlText w:val="o"/>
      <w:lvlJc w:val="left"/>
      <w:pPr>
        <w:ind w:left="4343" w:hanging="360"/>
      </w:pPr>
      <w:rPr>
        <w:rFonts w:ascii="Courier New" w:hAnsi="Courier New" w:cs="Courier New" w:hint="default"/>
      </w:rPr>
    </w:lvl>
    <w:lvl w:ilvl="5" w:tplc="08090005" w:tentative="1">
      <w:start w:val="1"/>
      <w:numFmt w:val="bullet"/>
      <w:lvlText w:val=""/>
      <w:lvlJc w:val="left"/>
      <w:pPr>
        <w:ind w:left="5063" w:hanging="360"/>
      </w:pPr>
      <w:rPr>
        <w:rFonts w:ascii="Wingdings" w:hAnsi="Wingdings" w:hint="default"/>
      </w:rPr>
    </w:lvl>
    <w:lvl w:ilvl="6" w:tplc="08090001" w:tentative="1">
      <w:start w:val="1"/>
      <w:numFmt w:val="bullet"/>
      <w:lvlText w:val=""/>
      <w:lvlJc w:val="left"/>
      <w:pPr>
        <w:ind w:left="5783" w:hanging="360"/>
      </w:pPr>
      <w:rPr>
        <w:rFonts w:ascii="Symbol" w:hAnsi="Symbol" w:hint="default"/>
      </w:rPr>
    </w:lvl>
    <w:lvl w:ilvl="7" w:tplc="08090003" w:tentative="1">
      <w:start w:val="1"/>
      <w:numFmt w:val="bullet"/>
      <w:lvlText w:val="o"/>
      <w:lvlJc w:val="left"/>
      <w:pPr>
        <w:ind w:left="6503" w:hanging="360"/>
      </w:pPr>
      <w:rPr>
        <w:rFonts w:ascii="Courier New" w:hAnsi="Courier New" w:cs="Courier New" w:hint="default"/>
      </w:rPr>
    </w:lvl>
    <w:lvl w:ilvl="8" w:tplc="08090005" w:tentative="1">
      <w:start w:val="1"/>
      <w:numFmt w:val="bullet"/>
      <w:lvlText w:val=""/>
      <w:lvlJc w:val="left"/>
      <w:pPr>
        <w:ind w:left="7223" w:hanging="360"/>
      </w:pPr>
      <w:rPr>
        <w:rFonts w:ascii="Wingdings" w:hAnsi="Wingdings" w:hint="default"/>
      </w:rPr>
    </w:lvl>
  </w:abstractNum>
  <w:abstractNum w:abstractNumId="3">
    <w:nsid w:val="0E550E5B"/>
    <w:multiLevelType w:val="hybridMultilevel"/>
    <w:tmpl w:val="A3C659FE"/>
    <w:lvl w:ilvl="0" w:tplc="6888C41E">
      <w:start w:val="1"/>
      <w:numFmt w:val="upperLetter"/>
      <w:lvlText w:val="%1."/>
      <w:lvlJc w:val="left"/>
      <w:pPr>
        <w:ind w:left="1080" w:hanging="360"/>
      </w:pPr>
      <w:rPr>
        <w:i/>
        <w:sz w:val="36"/>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135261A7"/>
    <w:multiLevelType w:val="singleLevel"/>
    <w:tmpl w:val="13B20A2C"/>
    <w:lvl w:ilvl="0">
      <w:start w:val="1"/>
      <w:numFmt w:val="decimal"/>
      <w:lvlText w:val="%1."/>
      <w:legacy w:legacy="1" w:legacySpace="0" w:legacyIndent="705"/>
      <w:lvlJc w:val="left"/>
      <w:pPr>
        <w:ind w:left="705" w:hanging="705"/>
      </w:pPr>
    </w:lvl>
  </w:abstractNum>
  <w:abstractNum w:abstractNumId="5">
    <w:nsid w:val="20150FB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6">
    <w:nsid w:val="2AF77647"/>
    <w:multiLevelType w:val="hybridMultilevel"/>
    <w:tmpl w:val="9D78A174"/>
    <w:lvl w:ilvl="0" w:tplc="6888C41E">
      <w:start w:val="1"/>
      <w:numFmt w:val="upperLetter"/>
      <w:lvlText w:val="%1."/>
      <w:lvlJc w:val="left"/>
      <w:pPr>
        <w:ind w:left="1080" w:hanging="360"/>
      </w:pPr>
      <w:rPr>
        <w:rFonts w:hint="default"/>
        <w:i/>
        <w:sz w:val="3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3481FA9"/>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8">
    <w:nsid w:val="3A2A125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3E395176"/>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0">
    <w:nsid w:val="420C77E0"/>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1">
    <w:nsid w:val="474557CC"/>
    <w:multiLevelType w:val="singleLevel"/>
    <w:tmpl w:val="F240296A"/>
    <w:lvl w:ilvl="0">
      <w:numFmt w:val="bullet"/>
      <w:lvlText w:val="-"/>
      <w:lvlJc w:val="left"/>
      <w:pPr>
        <w:tabs>
          <w:tab w:val="num" w:pos="495"/>
        </w:tabs>
        <w:ind w:left="495" w:hanging="360"/>
      </w:pPr>
      <w:rPr>
        <w:rFonts w:hint="default"/>
      </w:rPr>
    </w:lvl>
  </w:abstractNum>
  <w:abstractNum w:abstractNumId="12">
    <w:nsid w:val="482A3A7B"/>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3">
    <w:nsid w:val="4A8D53F1"/>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4E3934BA"/>
    <w:multiLevelType w:val="hybridMultilevel"/>
    <w:tmpl w:val="601C7936"/>
    <w:lvl w:ilvl="0" w:tplc="7B284F94">
      <w:numFmt w:val="bullet"/>
      <w:lvlText w:val="-"/>
      <w:lvlJc w:val="left"/>
      <w:pPr>
        <w:ind w:left="1823" w:hanging="360"/>
      </w:pPr>
      <w:rPr>
        <w:rFonts w:ascii="Times New Roman" w:eastAsia="Times New Roman" w:hAnsi="Times New Roman" w:cs="Times New Roman" w:hint="default"/>
      </w:rPr>
    </w:lvl>
    <w:lvl w:ilvl="1" w:tplc="080C0003" w:tentative="1">
      <w:start w:val="1"/>
      <w:numFmt w:val="bullet"/>
      <w:lvlText w:val="o"/>
      <w:lvlJc w:val="left"/>
      <w:pPr>
        <w:ind w:left="2543" w:hanging="360"/>
      </w:pPr>
      <w:rPr>
        <w:rFonts w:ascii="Courier New" w:hAnsi="Courier New" w:cs="Courier New" w:hint="default"/>
      </w:rPr>
    </w:lvl>
    <w:lvl w:ilvl="2" w:tplc="080C0005" w:tentative="1">
      <w:start w:val="1"/>
      <w:numFmt w:val="bullet"/>
      <w:lvlText w:val=""/>
      <w:lvlJc w:val="left"/>
      <w:pPr>
        <w:ind w:left="3263" w:hanging="360"/>
      </w:pPr>
      <w:rPr>
        <w:rFonts w:ascii="Wingdings" w:hAnsi="Wingdings" w:hint="default"/>
      </w:rPr>
    </w:lvl>
    <w:lvl w:ilvl="3" w:tplc="080C0001" w:tentative="1">
      <w:start w:val="1"/>
      <w:numFmt w:val="bullet"/>
      <w:lvlText w:val=""/>
      <w:lvlJc w:val="left"/>
      <w:pPr>
        <w:ind w:left="3983" w:hanging="360"/>
      </w:pPr>
      <w:rPr>
        <w:rFonts w:ascii="Symbol" w:hAnsi="Symbol" w:hint="default"/>
      </w:rPr>
    </w:lvl>
    <w:lvl w:ilvl="4" w:tplc="080C0003" w:tentative="1">
      <w:start w:val="1"/>
      <w:numFmt w:val="bullet"/>
      <w:lvlText w:val="o"/>
      <w:lvlJc w:val="left"/>
      <w:pPr>
        <w:ind w:left="4703" w:hanging="360"/>
      </w:pPr>
      <w:rPr>
        <w:rFonts w:ascii="Courier New" w:hAnsi="Courier New" w:cs="Courier New" w:hint="default"/>
      </w:rPr>
    </w:lvl>
    <w:lvl w:ilvl="5" w:tplc="080C0005" w:tentative="1">
      <w:start w:val="1"/>
      <w:numFmt w:val="bullet"/>
      <w:lvlText w:val=""/>
      <w:lvlJc w:val="left"/>
      <w:pPr>
        <w:ind w:left="5423" w:hanging="360"/>
      </w:pPr>
      <w:rPr>
        <w:rFonts w:ascii="Wingdings" w:hAnsi="Wingdings" w:hint="default"/>
      </w:rPr>
    </w:lvl>
    <w:lvl w:ilvl="6" w:tplc="080C0001" w:tentative="1">
      <w:start w:val="1"/>
      <w:numFmt w:val="bullet"/>
      <w:lvlText w:val=""/>
      <w:lvlJc w:val="left"/>
      <w:pPr>
        <w:ind w:left="6143" w:hanging="360"/>
      </w:pPr>
      <w:rPr>
        <w:rFonts w:ascii="Symbol" w:hAnsi="Symbol" w:hint="default"/>
      </w:rPr>
    </w:lvl>
    <w:lvl w:ilvl="7" w:tplc="080C0003" w:tentative="1">
      <w:start w:val="1"/>
      <w:numFmt w:val="bullet"/>
      <w:lvlText w:val="o"/>
      <w:lvlJc w:val="left"/>
      <w:pPr>
        <w:ind w:left="6863" w:hanging="360"/>
      </w:pPr>
      <w:rPr>
        <w:rFonts w:ascii="Courier New" w:hAnsi="Courier New" w:cs="Courier New" w:hint="default"/>
      </w:rPr>
    </w:lvl>
    <w:lvl w:ilvl="8" w:tplc="080C0005" w:tentative="1">
      <w:start w:val="1"/>
      <w:numFmt w:val="bullet"/>
      <w:lvlText w:val=""/>
      <w:lvlJc w:val="left"/>
      <w:pPr>
        <w:ind w:left="7583" w:hanging="360"/>
      </w:pPr>
      <w:rPr>
        <w:rFonts w:ascii="Wingdings" w:hAnsi="Wingdings" w:hint="default"/>
      </w:rPr>
    </w:lvl>
  </w:abstractNum>
  <w:abstractNum w:abstractNumId="15">
    <w:nsid w:val="51754A2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6">
    <w:nsid w:val="52E149DC"/>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abstractNum w:abstractNumId="17">
    <w:nsid w:val="67E2076E"/>
    <w:multiLevelType w:val="hybridMultilevel"/>
    <w:tmpl w:val="C7802598"/>
    <w:lvl w:ilvl="0" w:tplc="E5DE3788">
      <w:numFmt w:val="bullet"/>
      <w:lvlText w:val="-"/>
      <w:lvlJc w:val="left"/>
      <w:pPr>
        <w:tabs>
          <w:tab w:val="num" w:pos="4534"/>
        </w:tabs>
        <w:ind w:left="4534" w:hanging="420"/>
      </w:pPr>
      <w:rPr>
        <w:rFonts w:ascii="Times New Roman" w:eastAsia="Times New Roman" w:hAnsi="Times New Roman" w:hint="default"/>
      </w:rPr>
    </w:lvl>
    <w:lvl w:ilvl="1" w:tplc="04090003">
      <w:start w:val="1"/>
      <w:numFmt w:val="bullet"/>
      <w:lvlText w:val="o"/>
      <w:lvlJc w:val="left"/>
      <w:pPr>
        <w:tabs>
          <w:tab w:val="num" w:pos="5194"/>
        </w:tabs>
        <w:ind w:left="5194" w:hanging="360"/>
      </w:pPr>
      <w:rPr>
        <w:rFonts w:ascii="Courier New" w:hAnsi="Courier New" w:cs="Courier New" w:hint="default"/>
      </w:rPr>
    </w:lvl>
    <w:lvl w:ilvl="2" w:tplc="04090005">
      <w:start w:val="1"/>
      <w:numFmt w:val="bullet"/>
      <w:lvlText w:val=""/>
      <w:lvlJc w:val="left"/>
      <w:pPr>
        <w:tabs>
          <w:tab w:val="num" w:pos="5914"/>
        </w:tabs>
        <w:ind w:left="5914" w:hanging="360"/>
      </w:pPr>
      <w:rPr>
        <w:rFonts w:ascii="Wingdings" w:hAnsi="Wingdings" w:cs="Times New Roman" w:hint="default"/>
      </w:rPr>
    </w:lvl>
    <w:lvl w:ilvl="3" w:tplc="04090001">
      <w:start w:val="1"/>
      <w:numFmt w:val="bullet"/>
      <w:lvlText w:val=""/>
      <w:lvlJc w:val="left"/>
      <w:pPr>
        <w:tabs>
          <w:tab w:val="num" w:pos="6634"/>
        </w:tabs>
        <w:ind w:left="6634" w:hanging="360"/>
      </w:pPr>
      <w:rPr>
        <w:rFonts w:ascii="Symbol" w:hAnsi="Symbol" w:cs="Times New Roman" w:hint="default"/>
      </w:rPr>
    </w:lvl>
    <w:lvl w:ilvl="4" w:tplc="04090003">
      <w:start w:val="1"/>
      <w:numFmt w:val="bullet"/>
      <w:lvlText w:val="o"/>
      <w:lvlJc w:val="left"/>
      <w:pPr>
        <w:tabs>
          <w:tab w:val="num" w:pos="7354"/>
        </w:tabs>
        <w:ind w:left="7354" w:hanging="360"/>
      </w:pPr>
      <w:rPr>
        <w:rFonts w:ascii="Courier New" w:hAnsi="Courier New" w:cs="Courier New" w:hint="default"/>
      </w:rPr>
    </w:lvl>
    <w:lvl w:ilvl="5" w:tplc="04090005">
      <w:start w:val="1"/>
      <w:numFmt w:val="bullet"/>
      <w:lvlText w:val=""/>
      <w:lvlJc w:val="left"/>
      <w:pPr>
        <w:tabs>
          <w:tab w:val="num" w:pos="8074"/>
        </w:tabs>
        <w:ind w:left="8074" w:hanging="360"/>
      </w:pPr>
      <w:rPr>
        <w:rFonts w:ascii="Wingdings" w:hAnsi="Wingdings" w:cs="Times New Roman" w:hint="default"/>
      </w:rPr>
    </w:lvl>
    <w:lvl w:ilvl="6" w:tplc="04090001">
      <w:start w:val="1"/>
      <w:numFmt w:val="bullet"/>
      <w:lvlText w:val=""/>
      <w:lvlJc w:val="left"/>
      <w:pPr>
        <w:tabs>
          <w:tab w:val="num" w:pos="8794"/>
        </w:tabs>
        <w:ind w:left="8794" w:hanging="360"/>
      </w:pPr>
      <w:rPr>
        <w:rFonts w:ascii="Symbol" w:hAnsi="Symbol" w:cs="Times New Roman" w:hint="default"/>
      </w:rPr>
    </w:lvl>
    <w:lvl w:ilvl="7" w:tplc="04090003">
      <w:start w:val="1"/>
      <w:numFmt w:val="bullet"/>
      <w:lvlText w:val="o"/>
      <w:lvlJc w:val="left"/>
      <w:pPr>
        <w:tabs>
          <w:tab w:val="num" w:pos="9514"/>
        </w:tabs>
        <w:ind w:left="9514" w:hanging="360"/>
      </w:pPr>
      <w:rPr>
        <w:rFonts w:ascii="Courier New" w:hAnsi="Courier New" w:cs="Courier New" w:hint="default"/>
      </w:rPr>
    </w:lvl>
    <w:lvl w:ilvl="8" w:tplc="04090005">
      <w:start w:val="1"/>
      <w:numFmt w:val="bullet"/>
      <w:lvlText w:val=""/>
      <w:lvlJc w:val="left"/>
      <w:pPr>
        <w:tabs>
          <w:tab w:val="num" w:pos="10234"/>
        </w:tabs>
        <w:ind w:left="10234" w:hanging="360"/>
      </w:pPr>
      <w:rPr>
        <w:rFonts w:ascii="Wingdings" w:hAnsi="Wingdings" w:cs="Times New Roman" w:hint="default"/>
      </w:rPr>
    </w:lvl>
  </w:abstractNum>
  <w:abstractNum w:abstractNumId="18">
    <w:nsid w:val="69AA5FE4"/>
    <w:multiLevelType w:val="hybridMultilevel"/>
    <w:tmpl w:val="052CECC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0B220B"/>
    <w:multiLevelType w:val="singleLevel"/>
    <w:tmpl w:val="04130001"/>
    <w:lvl w:ilvl="0">
      <w:start w:val="1"/>
      <w:numFmt w:val="bullet"/>
      <w:lvlText w:val=""/>
      <w:lvlJc w:val="left"/>
      <w:pPr>
        <w:tabs>
          <w:tab w:val="num" w:pos="360"/>
        </w:tabs>
        <w:ind w:left="360" w:hanging="360"/>
      </w:pPr>
      <w:rPr>
        <w:rFonts w:ascii="Symbol" w:hAnsi="Symbol" w:cs="Times New Roman" w:hint="default"/>
      </w:rPr>
    </w:lvl>
  </w:abstractNum>
  <w:num w:numId="1">
    <w:abstractNumId w:val="4"/>
  </w:num>
  <w:num w:numId="2">
    <w:abstractNumId w:val="0"/>
    <w:lvlOverride w:ilvl="0">
      <w:lvl w:ilvl="0">
        <w:start w:val="1"/>
        <w:numFmt w:val="bullet"/>
        <w:lvlText w:val=""/>
        <w:legacy w:legacy="1" w:legacySpace="0" w:legacyIndent="360"/>
        <w:lvlJc w:val="left"/>
        <w:pPr>
          <w:ind w:left="720" w:hanging="360"/>
        </w:pPr>
        <w:rPr>
          <w:rFonts w:ascii="Symbol" w:hAnsi="Symbol" w:cs="Times New Roman" w:hint="default"/>
        </w:rPr>
      </w:lvl>
    </w:lvlOverride>
  </w:num>
  <w:num w:numId="3">
    <w:abstractNumId w:val="16"/>
  </w:num>
  <w:num w:numId="4">
    <w:abstractNumId w:val="9"/>
  </w:num>
  <w:num w:numId="5">
    <w:abstractNumId w:val="17"/>
  </w:num>
  <w:num w:numId="6">
    <w:abstractNumId w:val="8"/>
  </w:num>
  <w:num w:numId="7">
    <w:abstractNumId w:val="1"/>
  </w:num>
  <w:num w:numId="8">
    <w:abstractNumId w:val="10"/>
  </w:num>
  <w:num w:numId="9">
    <w:abstractNumId w:val="5"/>
  </w:num>
  <w:num w:numId="10">
    <w:abstractNumId w:val="7"/>
  </w:num>
  <w:num w:numId="11">
    <w:abstractNumId w:val="11"/>
  </w:num>
  <w:num w:numId="12">
    <w:abstractNumId w:val="12"/>
  </w:num>
  <w:num w:numId="13">
    <w:abstractNumId w:val="15"/>
  </w:num>
  <w:num w:numId="14">
    <w:abstractNumId w:val="13"/>
  </w:num>
  <w:num w:numId="15">
    <w:abstractNumId w:val="19"/>
  </w:num>
  <w:num w:numId="16">
    <w:abstractNumId w:val="18"/>
  </w:num>
  <w:num w:numId="17">
    <w:abstractNumId w:val="6"/>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98"/>
    <w:rsid w:val="00016AB5"/>
    <w:rsid w:val="000476E3"/>
    <w:rsid w:val="00047DE4"/>
    <w:rsid w:val="00052343"/>
    <w:rsid w:val="00081F98"/>
    <w:rsid w:val="000B5E7F"/>
    <w:rsid w:val="000D0950"/>
    <w:rsid w:val="000E4C28"/>
    <w:rsid w:val="000F0C3A"/>
    <w:rsid w:val="001B3E99"/>
    <w:rsid w:val="0021686E"/>
    <w:rsid w:val="002541FB"/>
    <w:rsid w:val="00273329"/>
    <w:rsid w:val="002A2252"/>
    <w:rsid w:val="002D63B5"/>
    <w:rsid w:val="00327651"/>
    <w:rsid w:val="00352375"/>
    <w:rsid w:val="00356947"/>
    <w:rsid w:val="00370318"/>
    <w:rsid w:val="00381E11"/>
    <w:rsid w:val="006043DB"/>
    <w:rsid w:val="00676C00"/>
    <w:rsid w:val="006F3CE6"/>
    <w:rsid w:val="00710582"/>
    <w:rsid w:val="0072055B"/>
    <w:rsid w:val="007469F1"/>
    <w:rsid w:val="007721E5"/>
    <w:rsid w:val="007D212C"/>
    <w:rsid w:val="008731B3"/>
    <w:rsid w:val="008D709E"/>
    <w:rsid w:val="009408E5"/>
    <w:rsid w:val="00956A5A"/>
    <w:rsid w:val="009666EF"/>
    <w:rsid w:val="009F2873"/>
    <w:rsid w:val="00A12696"/>
    <w:rsid w:val="00A1526D"/>
    <w:rsid w:val="00A47772"/>
    <w:rsid w:val="00AA5FDF"/>
    <w:rsid w:val="00B26A09"/>
    <w:rsid w:val="00B3250B"/>
    <w:rsid w:val="00B63C55"/>
    <w:rsid w:val="00B74249"/>
    <w:rsid w:val="00BF7B35"/>
    <w:rsid w:val="00C9630B"/>
    <w:rsid w:val="00CE175E"/>
    <w:rsid w:val="00D16351"/>
    <w:rsid w:val="00D95FCF"/>
    <w:rsid w:val="00DE5586"/>
    <w:rsid w:val="00E10FE2"/>
    <w:rsid w:val="00E13728"/>
    <w:rsid w:val="00E31EDF"/>
    <w:rsid w:val="00E62CB1"/>
    <w:rsid w:val="00E81417"/>
    <w:rsid w:val="00E92889"/>
    <w:rsid w:val="00EF2DC1"/>
    <w:rsid w:val="00EF3F3A"/>
    <w:rsid w:val="00F353A5"/>
    <w:rsid w:val="00F41B41"/>
    <w:rsid w:val="00F626DB"/>
    <w:rsid w:val="00F76098"/>
    <w:rsid w:val="00F87E04"/>
    <w:rsid w:val="00FA575D"/>
    <w:rsid w:val="00FD30F3"/>
    <w:rsid w:val="00FF1127"/>
    <w:rsid w:val="00FF2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link w:val="Heading3Char"/>
    <w:qFormat/>
    <w:pPr>
      <w:spacing w:before="0" w:after="840"/>
      <w:ind w:left="737"/>
      <w:outlineLvl w:val="2"/>
    </w:pPr>
    <w:rPr>
      <w:b w:val="0"/>
      <w:bCs w:val="0"/>
      <w:i/>
      <w:iCs/>
      <w:kern w:val="28"/>
      <w:sz w:val="36"/>
      <w:szCs w:val="36"/>
    </w:rPr>
  </w:style>
  <w:style w:type="paragraph" w:styleId="Heading4">
    <w:name w:val="heading 4"/>
    <w:basedOn w:val="Normal"/>
    <w:next w:val="Normal"/>
    <w:link w:val="Heading4Char"/>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paragraph" w:styleId="Heading6">
    <w:name w:val="heading 6"/>
    <w:basedOn w:val="Normal"/>
    <w:next w:val="Normal"/>
    <w:qFormat/>
    <w:pPr>
      <w:keepNext/>
      <w:tabs>
        <w:tab w:val="left" w:leader="dot" w:pos="1843"/>
      </w:tabs>
      <w:outlineLvl w:val="5"/>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lockText">
    <w:name w:val="Block Text"/>
    <w:basedOn w:val="Normal"/>
    <w:pPr>
      <w:tabs>
        <w:tab w:val="left" w:pos="9072"/>
      </w:tabs>
      <w:spacing w:after="240"/>
      <w:ind w:left="709" w:right="567"/>
    </w:pPr>
    <w:rPr>
      <w:b/>
      <w:bCs/>
      <w:sz w:val="22"/>
      <w:szCs w:val="22"/>
      <w:lang w:val="fr-FR"/>
    </w:rPr>
  </w:style>
  <w:style w:type="paragraph" w:styleId="BodyText">
    <w:name w:val="Body Text"/>
    <w:basedOn w:val="Normal"/>
    <w:pPr>
      <w:jc w:val="both"/>
    </w:pPr>
    <w:rPr>
      <w:sz w:val="22"/>
      <w:szCs w:val="22"/>
      <w:lang w:val="nl-NL"/>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rPr>
      <w:color w:val="0000FF"/>
      <w:u w:val="single"/>
    </w:rPr>
  </w:style>
  <w:style w:type="paragraph" w:styleId="FootnoteText">
    <w:name w:val="footnote text"/>
    <w:basedOn w:val="Normal"/>
    <w:semiHidden/>
    <w:rPr>
      <w:sz w:val="20"/>
      <w:szCs w:val="20"/>
      <w:lang w:val="fr-FR"/>
    </w:rPr>
  </w:style>
  <w:style w:type="character" w:styleId="FollowedHyperlink">
    <w:name w:val="FollowedHyperlink"/>
    <w:rPr>
      <w:color w:val="800080"/>
      <w:u w:val="single"/>
    </w:rPr>
  </w:style>
  <w:style w:type="paragraph" w:styleId="BodyText2">
    <w:name w:val="Body Text 2"/>
    <w:basedOn w:val="Normal"/>
    <w:pPr>
      <w:ind w:right="1183"/>
      <w:jc w:val="both"/>
    </w:pPr>
    <w:rPr>
      <w:sz w:val="22"/>
      <w:szCs w:val="22"/>
      <w:lang w:val="nl-BE"/>
    </w:rPr>
  </w:style>
  <w:style w:type="character" w:styleId="PageNumber">
    <w:name w:val="page number"/>
    <w:basedOn w:val="DefaultParagraphFont"/>
  </w:style>
  <w:style w:type="paragraph" w:styleId="BalloonText">
    <w:name w:val="Balloon Text"/>
    <w:basedOn w:val="Normal"/>
    <w:link w:val="BalloonTextChar"/>
    <w:rsid w:val="000D0950"/>
    <w:rPr>
      <w:rFonts w:ascii="Tahoma" w:hAnsi="Tahoma" w:cs="Tahoma"/>
      <w:sz w:val="16"/>
      <w:szCs w:val="16"/>
    </w:rPr>
  </w:style>
  <w:style w:type="character" w:customStyle="1" w:styleId="BalloonTextChar">
    <w:name w:val="Balloon Text Char"/>
    <w:basedOn w:val="DefaultParagraphFont"/>
    <w:link w:val="BalloonText"/>
    <w:rsid w:val="000D0950"/>
    <w:rPr>
      <w:rFonts w:ascii="Tahoma" w:hAnsi="Tahoma" w:cs="Tahoma"/>
      <w:sz w:val="16"/>
      <w:szCs w:val="16"/>
      <w:lang w:val="fr-BE" w:eastAsia="en-US"/>
    </w:rPr>
  </w:style>
  <w:style w:type="table" w:styleId="TableGrid">
    <w:name w:val="Table Grid"/>
    <w:basedOn w:val="TableNormal"/>
    <w:rsid w:val="00E8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10582"/>
    <w:rPr>
      <w:i/>
      <w:iCs/>
      <w:kern w:val="28"/>
      <w:sz w:val="36"/>
      <w:szCs w:val="36"/>
      <w:lang w:val="fr-FR" w:eastAsia="en-US"/>
    </w:rPr>
  </w:style>
  <w:style w:type="paragraph" w:styleId="ListParagraph">
    <w:name w:val="List Paragraph"/>
    <w:basedOn w:val="Normal"/>
    <w:uiPriority w:val="34"/>
    <w:qFormat/>
    <w:rsid w:val="00381E11"/>
    <w:pPr>
      <w:ind w:left="720"/>
      <w:contextualSpacing/>
    </w:pPr>
  </w:style>
  <w:style w:type="character" w:customStyle="1" w:styleId="Heading4Char">
    <w:name w:val="Heading 4 Char"/>
    <w:basedOn w:val="DefaultParagraphFont"/>
    <w:link w:val="Heading4"/>
    <w:rsid w:val="00CE175E"/>
    <w:rPr>
      <w:b/>
      <w:bCs/>
      <w:sz w:val="24"/>
      <w:szCs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BE" w:eastAsia="en-US"/>
    </w:rPr>
  </w:style>
  <w:style w:type="paragraph" w:styleId="Heading1">
    <w:name w:val="heading 1"/>
    <w:basedOn w:val="Normal"/>
    <w:next w:val="Normal"/>
    <w:qFormat/>
    <w:pPr>
      <w:keepNext/>
      <w:spacing w:before="240" w:after="60"/>
      <w:outlineLvl w:val="0"/>
    </w:pPr>
    <w:rPr>
      <w:kern w:val="28"/>
      <w:sz w:val="56"/>
      <w:szCs w:val="56"/>
      <w:lang w:val="fr-FR"/>
    </w:rPr>
  </w:style>
  <w:style w:type="paragraph" w:styleId="Heading2">
    <w:name w:val="heading 2"/>
    <w:basedOn w:val="Normal"/>
    <w:next w:val="Normal"/>
    <w:qFormat/>
    <w:pPr>
      <w:keepNext/>
      <w:spacing w:before="240" w:after="60"/>
      <w:outlineLvl w:val="1"/>
    </w:pPr>
    <w:rPr>
      <w:b/>
      <w:bCs/>
      <w:sz w:val="72"/>
      <w:szCs w:val="72"/>
      <w:lang w:val="fr-FR"/>
    </w:rPr>
  </w:style>
  <w:style w:type="paragraph" w:styleId="Heading3">
    <w:name w:val="heading 3"/>
    <w:basedOn w:val="Heading2"/>
    <w:next w:val="Normal"/>
    <w:link w:val="Heading3Char"/>
    <w:qFormat/>
    <w:pPr>
      <w:spacing w:before="0" w:after="840"/>
      <w:ind w:left="737"/>
      <w:outlineLvl w:val="2"/>
    </w:pPr>
    <w:rPr>
      <w:b w:val="0"/>
      <w:bCs w:val="0"/>
      <w:i/>
      <w:iCs/>
      <w:kern w:val="28"/>
      <w:sz w:val="36"/>
      <w:szCs w:val="36"/>
    </w:rPr>
  </w:style>
  <w:style w:type="paragraph" w:styleId="Heading4">
    <w:name w:val="heading 4"/>
    <w:basedOn w:val="Normal"/>
    <w:next w:val="Normal"/>
    <w:link w:val="Heading4Char"/>
    <w:qFormat/>
    <w:pPr>
      <w:keepNext/>
      <w:spacing w:after="120"/>
      <w:outlineLvl w:val="3"/>
    </w:pPr>
    <w:rPr>
      <w:b/>
      <w:bCs/>
      <w:lang w:val="fr-FR"/>
    </w:rPr>
  </w:style>
  <w:style w:type="paragraph" w:styleId="Heading5">
    <w:name w:val="heading 5"/>
    <w:basedOn w:val="Normal"/>
    <w:next w:val="Normal"/>
    <w:qFormat/>
    <w:pPr>
      <w:spacing w:after="120"/>
      <w:outlineLvl w:val="4"/>
    </w:pPr>
    <w:rPr>
      <w:b/>
      <w:bCs/>
      <w:sz w:val="22"/>
      <w:szCs w:val="22"/>
      <w:lang w:val="fr-FR"/>
    </w:rPr>
  </w:style>
  <w:style w:type="paragraph" w:styleId="Heading6">
    <w:name w:val="heading 6"/>
    <w:basedOn w:val="Normal"/>
    <w:next w:val="Normal"/>
    <w:qFormat/>
    <w:pPr>
      <w:keepNext/>
      <w:tabs>
        <w:tab w:val="left" w:leader="dot" w:pos="1843"/>
      </w:tabs>
      <w:outlineLvl w:val="5"/>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lockText">
    <w:name w:val="Block Text"/>
    <w:basedOn w:val="Normal"/>
    <w:pPr>
      <w:tabs>
        <w:tab w:val="left" w:pos="9072"/>
      </w:tabs>
      <w:spacing w:after="240"/>
      <w:ind w:left="709" w:right="567"/>
    </w:pPr>
    <w:rPr>
      <w:b/>
      <w:bCs/>
      <w:sz w:val="22"/>
      <w:szCs w:val="22"/>
      <w:lang w:val="fr-FR"/>
    </w:rPr>
  </w:style>
  <w:style w:type="paragraph" w:styleId="BodyText">
    <w:name w:val="Body Text"/>
    <w:basedOn w:val="Normal"/>
    <w:pPr>
      <w:jc w:val="both"/>
    </w:pPr>
    <w:rPr>
      <w:sz w:val="22"/>
      <w:szCs w:val="22"/>
      <w:lang w:val="nl-NL"/>
    </w:rPr>
  </w:style>
  <w:style w:type="paragraph" w:customStyle="1" w:styleId="bullet">
    <w:name w:val="bullet"/>
    <w:basedOn w:val="Normal"/>
    <w:pPr>
      <w:tabs>
        <w:tab w:val="num" w:pos="426"/>
      </w:tabs>
      <w:ind w:left="2268" w:hanging="2268"/>
    </w:pPr>
    <w:rPr>
      <w:sz w:val="22"/>
      <w:szCs w:val="22"/>
      <w:lang w:val="fr-FR"/>
    </w:rPr>
  </w:style>
  <w:style w:type="paragraph" w:customStyle="1" w:styleId="Standard">
    <w:name w:val="Standard"/>
    <w:basedOn w:val="Normal"/>
    <w:rPr>
      <w:color w:val="000000"/>
      <w:sz w:val="20"/>
      <w:szCs w:val="20"/>
      <w:lang w:val="fr-FR"/>
    </w:rPr>
  </w:style>
  <w:style w:type="character" w:styleId="FootnoteReference">
    <w:name w:val="footnote reference"/>
    <w:semiHidden/>
    <w:rPr>
      <w:vertAlign w:val="superscript"/>
    </w:rPr>
  </w:style>
  <w:style w:type="paragraph" w:styleId="Footer">
    <w:name w:val="footer"/>
    <w:basedOn w:val="Normal"/>
    <w:pPr>
      <w:tabs>
        <w:tab w:val="center" w:pos="4536"/>
        <w:tab w:val="right" w:pos="9072"/>
      </w:tabs>
    </w:pPr>
    <w:rPr>
      <w:lang w:val="fr-FR"/>
    </w:rPr>
  </w:style>
  <w:style w:type="character" w:styleId="Hyperlink">
    <w:name w:val="Hyperlink"/>
    <w:rPr>
      <w:color w:val="0000FF"/>
      <w:u w:val="single"/>
    </w:rPr>
  </w:style>
  <w:style w:type="paragraph" w:styleId="FootnoteText">
    <w:name w:val="footnote text"/>
    <w:basedOn w:val="Normal"/>
    <w:semiHidden/>
    <w:rPr>
      <w:sz w:val="20"/>
      <w:szCs w:val="20"/>
      <w:lang w:val="fr-FR"/>
    </w:rPr>
  </w:style>
  <w:style w:type="character" w:styleId="FollowedHyperlink">
    <w:name w:val="FollowedHyperlink"/>
    <w:rPr>
      <w:color w:val="800080"/>
      <w:u w:val="single"/>
    </w:rPr>
  </w:style>
  <w:style w:type="paragraph" w:styleId="BodyText2">
    <w:name w:val="Body Text 2"/>
    <w:basedOn w:val="Normal"/>
    <w:pPr>
      <w:ind w:right="1183"/>
      <w:jc w:val="both"/>
    </w:pPr>
    <w:rPr>
      <w:sz w:val="22"/>
      <w:szCs w:val="22"/>
      <w:lang w:val="nl-BE"/>
    </w:rPr>
  </w:style>
  <w:style w:type="character" w:styleId="PageNumber">
    <w:name w:val="page number"/>
    <w:basedOn w:val="DefaultParagraphFont"/>
  </w:style>
  <w:style w:type="paragraph" w:styleId="BalloonText">
    <w:name w:val="Balloon Text"/>
    <w:basedOn w:val="Normal"/>
    <w:link w:val="BalloonTextChar"/>
    <w:rsid w:val="000D0950"/>
    <w:rPr>
      <w:rFonts w:ascii="Tahoma" w:hAnsi="Tahoma" w:cs="Tahoma"/>
      <w:sz w:val="16"/>
      <w:szCs w:val="16"/>
    </w:rPr>
  </w:style>
  <w:style w:type="character" w:customStyle="1" w:styleId="BalloonTextChar">
    <w:name w:val="Balloon Text Char"/>
    <w:basedOn w:val="DefaultParagraphFont"/>
    <w:link w:val="BalloonText"/>
    <w:rsid w:val="000D0950"/>
    <w:rPr>
      <w:rFonts w:ascii="Tahoma" w:hAnsi="Tahoma" w:cs="Tahoma"/>
      <w:sz w:val="16"/>
      <w:szCs w:val="16"/>
      <w:lang w:val="fr-BE" w:eastAsia="en-US"/>
    </w:rPr>
  </w:style>
  <w:style w:type="table" w:styleId="TableGrid">
    <w:name w:val="Table Grid"/>
    <w:basedOn w:val="TableNormal"/>
    <w:rsid w:val="00E8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10582"/>
    <w:rPr>
      <w:i/>
      <w:iCs/>
      <w:kern w:val="28"/>
      <w:sz w:val="36"/>
      <w:szCs w:val="36"/>
      <w:lang w:val="fr-FR" w:eastAsia="en-US"/>
    </w:rPr>
  </w:style>
  <w:style w:type="paragraph" w:styleId="ListParagraph">
    <w:name w:val="List Paragraph"/>
    <w:basedOn w:val="Normal"/>
    <w:uiPriority w:val="34"/>
    <w:qFormat/>
    <w:rsid w:val="00381E11"/>
    <w:pPr>
      <w:ind w:left="720"/>
      <w:contextualSpacing/>
    </w:pPr>
  </w:style>
  <w:style w:type="character" w:customStyle="1" w:styleId="Heading4Char">
    <w:name w:val="Heading 4 Char"/>
    <w:basedOn w:val="DefaultParagraphFont"/>
    <w:link w:val="Heading4"/>
    <w:rsid w:val="00CE175E"/>
    <w:rPr>
      <w:b/>
      <w:bCs/>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2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ibr-ire.be/nl/stage/de_stage/stagedagboek/Pages/Default.aspx"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faaac0df-efe7-4498-8ba6-14a9bebb9fed">2KTHQUUNR4AU-312353058-2977</_dlc_DocId>
    <_dlc_DocIdUrl xmlns="faaac0df-efe7-4498-8ba6-14a9bebb9fed">
      <Url>https://doc.ibr-ire.be/nl/_layouts/15/DocIdRedir.aspx?ID=2KTHQUUNR4AU-312353058-2977</Url>
      <Description>2KTHQUUNR4AU-312353058-2977</Description>
    </_dlc_DocIdUrl>
  </documentManagement>
</p:properties>
</file>

<file path=customXml/itemProps1.xml><?xml version="1.0" encoding="utf-8"?>
<ds:datastoreItem xmlns:ds="http://schemas.openxmlformats.org/officeDocument/2006/customXml" ds:itemID="{B98597CA-5911-43FA-9C80-EA2C84F9C816}"/>
</file>

<file path=customXml/itemProps2.xml><?xml version="1.0" encoding="utf-8"?>
<ds:datastoreItem xmlns:ds="http://schemas.openxmlformats.org/officeDocument/2006/customXml" ds:itemID="{B12C3895-2A67-4BC5-96E6-6EFA25B82592}"/>
</file>

<file path=customXml/itemProps3.xml><?xml version="1.0" encoding="utf-8"?>
<ds:datastoreItem xmlns:ds="http://schemas.openxmlformats.org/officeDocument/2006/customXml" ds:itemID="{10D43310-F1EC-4899-8612-3B0DF319D711}"/>
</file>

<file path=customXml/itemProps4.xml><?xml version="1.0" encoding="utf-8"?>
<ds:datastoreItem xmlns:ds="http://schemas.openxmlformats.org/officeDocument/2006/customXml" ds:itemID="{60733D2A-DE21-48F9-BA12-2CF88528E458}"/>
</file>

<file path=customXml/itemProps5.xml><?xml version="1.0" encoding="utf-8"?>
<ds:datastoreItem xmlns:ds="http://schemas.openxmlformats.org/officeDocument/2006/customXml" ds:itemID="{9938BAA0-31DF-4E8F-AECC-9A16ED578046}"/>
</file>

<file path=customXml/itemProps6.xml><?xml version="1.0" encoding="utf-8"?>
<ds:datastoreItem xmlns:ds="http://schemas.openxmlformats.org/officeDocument/2006/customXml" ds:itemID="{C753FB83-33AE-4235-A715-894936C3BAE1}"/>
</file>

<file path=docProps/app.xml><?xml version="1.0" encoding="utf-8"?>
<Properties xmlns="http://schemas.openxmlformats.org/officeDocument/2006/extended-properties" xmlns:vt="http://schemas.openxmlformats.org/officeDocument/2006/docPropsVTypes">
  <Template>Normal</Template>
  <TotalTime>76</TotalTime>
  <Pages>11</Pages>
  <Words>1864</Words>
  <Characters>12499</Characters>
  <Application>Microsoft Office Word</Application>
  <DocSecurity>0</DocSecurity>
  <Lines>104</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IBR-IRE</Company>
  <LinksUpToDate>false</LinksUpToDate>
  <CharactersWithSpaces>14335</CharactersWithSpaces>
  <SharedDoc>false</SharedDoc>
  <HLinks>
    <vt:vector size="6" baseType="variant">
      <vt:variant>
        <vt:i4>1310821</vt:i4>
      </vt:variant>
      <vt:variant>
        <vt:i4>0</vt:i4>
      </vt:variant>
      <vt:variant>
        <vt:i4>0</vt:i4>
      </vt:variant>
      <vt:variant>
        <vt:i4>5</vt:i4>
      </vt:variant>
      <vt:variant>
        <vt:lpwstr>http://www.ibr-ire.be/ned/downloads/Stagedagboek_tabel_2005_v2.xls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suaina</dc:creator>
  <cp:lastModifiedBy>Van Droogenbroeck Astrid</cp:lastModifiedBy>
  <cp:revision>13</cp:revision>
  <cp:lastPrinted>2017-06-28T13:43:00Z</cp:lastPrinted>
  <dcterms:created xsi:type="dcterms:W3CDTF">2017-06-28T12:40:00Z</dcterms:created>
  <dcterms:modified xsi:type="dcterms:W3CDTF">2017-06-30T11:12:00Z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M7HXY6ZP62CE-929-1</vt:lpwstr>
  </property>
  <property fmtid="{D5CDD505-2E9C-101B-9397-08002B2CF9AE}" pid="3" name="_dlc_DocIdItemGuid">
    <vt:lpwstr>7537b276-a03d-4c7a-810a-85d62e17f071</vt:lpwstr>
  </property>
  <property fmtid="{D5CDD505-2E9C-101B-9397-08002B2CF9AE}" pid="4" name="_dlc_DocIdUrl">
    <vt:lpwstr>http://beta.ibr-ire.be/nl/stage/de_stage/stagedagboek/_layouts/DocIdRedir.aspx?ID=M7HXY6ZP62CE-929-1, M7HXY6ZP62CE-929-1</vt:lpwstr>
  </property>
  <property fmtid="{D5CDD505-2E9C-101B-9397-08002B2CF9AE}" pid="5" name="ContentTypeId">
    <vt:lpwstr>0x010100D9ACECA63672B64DAB25024BEB0AA35F</vt:lpwstr>
  </property>
</Properties>
</file>